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030605" cy="1202690"/>
            <wp:effectExtent b="0" l="0" r="0" t="0"/>
            <wp:docPr id="105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202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Programa Juventud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SOLICITUD DE BECA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miras a lograr una adecuada y ecuánime evaluación de las condiciones socioeconómicas de cada solicitante le rogamos ser lo más explícito posible en la descripción de su situación.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12" w:sz="8" w:val="single"/>
          <w:right w:color="000000" w:space="0" w:sz="0" w:val="none"/>
        </w:pBd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2" w:sz="8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2" w:sz="8" w:val="single"/>
          <w:right w:color="000000" w:space="0" w:sz="0" w:val="none"/>
        </w:pBd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SOLICITA BECA DE </w:t>
      </w: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Y ARANCEL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88900</wp:posOffset>
                </wp:positionV>
                <wp:extent cx="293370" cy="201930"/>
                <wp:effectExtent b="0" l="0" r="0" t="0"/>
                <wp:wrapNone/>
                <wp:docPr id="104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88900</wp:posOffset>
                </wp:positionV>
                <wp:extent cx="293370" cy="201930"/>
                <wp:effectExtent b="0" l="0" r="0" t="0"/>
                <wp:wrapNone/>
                <wp:docPr id="10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16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SITUACION DE INGRESOS DEL GRUPO FAMILIAR</w:t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Ingreso mensual del postulante:                                    ____________</w:t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  Tiene familiares a su cargo:</w:t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                                     NO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293370" cy="201930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293370" cy="201930"/>
                <wp:effectExtent b="0" l="0" r="0" t="0"/>
                <wp:wrapNone/>
                <wp:docPr id="10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12700</wp:posOffset>
                </wp:positionV>
                <wp:extent cx="293370" cy="201930"/>
                <wp:effectExtent b="0" l="0" r="0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12700</wp:posOffset>
                </wp:positionV>
                <wp:extent cx="293370" cy="201930"/>
                <wp:effectExtent b="0" l="0" r="0" t="0"/>
                <wp:wrapNone/>
                <wp:docPr id="105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Si la respuesta anterior fue afirmativa, especifique </w:t>
      </w:r>
      <w:r w:rsidDel="00000000" w:rsidR="00000000" w:rsidRPr="00000000">
        <w:rPr>
          <w:sz w:val="24"/>
          <w:szCs w:val="24"/>
          <w:rtl w:val="0"/>
        </w:rPr>
        <w:t xml:space="preserve">cuántos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5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5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adultos</w:t>
        <w:tab/>
        <w:tab/>
        <w:t xml:space="preserve">niños</w:t>
        <w:tab/>
        <w:tab/>
        <w:tab/>
        <w:t xml:space="preserve">total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  <w:sectPr>
          <w:pgSz w:h="15840" w:w="12240" w:orient="portrait"/>
          <w:pgMar w:bottom="851" w:top="284" w:left="1701" w:right="170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 Explique los motivos de solicitud de una beca</w:t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0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0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600065" cy="22225"/>
                <wp:effectExtent b="0" l="0" r="0" t="0"/>
                <wp:wrapTopAndBottom distB="0" distT="0"/>
                <wp:docPr id="10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0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¿Es la beca condición necesaria para su participación? </w:t>
      </w:r>
    </w:p>
    <w:p w:rsidR="00000000" w:rsidDel="00000000" w:rsidP="00000000" w:rsidRDefault="00000000" w:rsidRPr="00000000" w14:paraId="0000003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                                                      NO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5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5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la información proporcionada tiene el carácter de declaración jurada. Si la misma es incompleta, la solicitud no será considerada.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1929765" cy="22225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1929765" cy="22225"/>
                <wp:effectExtent b="0" l="0" r="0" t="0"/>
                <wp:wrapNone/>
                <wp:docPr id="10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7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         </w:t>
        <w:tab/>
        <w:tab/>
      </w:r>
    </w:p>
    <w:p w:rsidR="00000000" w:rsidDel="00000000" w:rsidP="00000000" w:rsidRDefault="00000000" w:rsidRPr="00000000" w14:paraId="0000004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1932840" cy="25300"/>
                <wp:effectExtent b="0" l="0" r="0" t="0"/>
                <wp:wrapNone/>
                <wp:docPr id="1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sq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1932840" cy="25300"/>
                <wp:effectExtent b="0" l="0" r="0" t="0"/>
                <wp:wrapNone/>
                <wp:docPr id="10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840" cy="2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jc w:val="righ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  <w:t xml:space="preserve">ACLARACIÓN</w:t>
      </w:r>
      <w:r w:rsidDel="00000000" w:rsidR="00000000" w:rsidRPr="00000000">
        <w:rPr>
          <w:vertAlign w:val="baseline"/>
          <w:rtl w:val="0"/>
        </w:rPr>
        <w:tab/>
        <w:tab/>
      </w:r>
    </w:p>
    <w:sectPr>
      <w:type w:val="nextPage"/>
      <w:pgSz w:h="15840" w:w="12240" w:orient="portrait"/>
      <w:pgMar w:bottom="851" w:top="284" w:left="1701" w:right="170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10">
    <w:name w:val="Encabezad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2"/>
      </w:numPr>
      <w:suppressAutoHyphens w:val="0"/>
      <w:bidi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2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Subtítul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ie">
    <w:name w:val="Pie"/>
    <w:basedOn w:val="Normal"/>
    <w:next w:val="Pi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ítulo">
    <w:name w:val="Subtítulo"/>
    <w:basedOn w:val="Encabezado1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DejaVu Sans" w:eastAsia="DejaVu San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mbredelaempresa">
    <w:name w:val="Nombre de la empresa"/>
    <w:basedOn w:val="Cuerpodetexto"/>
    <w:next w:val="Nombredelaempresa"/>
    <w:autoRedefine w:val="0"/>
    <w:hidden w:val="0"/>
    <w:qFormat w:val="0"/>
    <w:pPr>
      <w:widowControl w:val="1"/>
      <w:suppressAutoHyphens w:val="0"/>
      <w:bidi w:val="0"/>
      <w:spacing w:after="8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1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1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T5/YzgjaKtWye0h+JsFpb8kEA==">AMUW2mVAbuXdDTQEUOqw0nMydYeYVKS2vC489M88P1wyOZqV7nC8pIZAuUJdL3am1NRdqHe/pM1xJiCMZHycIJcGzcejeQFmQubyBzrdkFFyvqPCiLUtS74=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2020-08-21T16:33:00Z</dcterms:created>
  <dc:creator>indec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