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00" w:rsidRPr="00EF0D01" w:rsidRDefault="00734738" w:rsidP="00734738">
      <w:pPr>
        <w:spacing w:after="0" w:line="240" w:lineRule="auto"/>
        <w:jc w:val="center"/>
        <w:rPr>
          <w:rFonts w:ascii="Times New Roman" w:hAnsi="Times New Roman" w:cs="Times New Roman"/>
          <w:b/>
          <w:sz w:val="32"/>
          <w:szCs w:val="32"/>
        </w:rPr>
      </w:pPr>
      <w:r w:rsidRPr="00EF0D01">
        <w:rPr>
          <w:rFonts w:ascii="Times New Roman" w:hAnsi="Times New Roman" w:cs="Times New Roman"/>
          <w:b/>
          <w:sz w:val="32"/>
          <w:szCs w:val="32"/>
        </w:rPr>
        <w:t>Guía para autores</w:t>
      </w:r>
    </w:p>
    <w:p w:rsidR="00734738" w:rsidRPr="00D30CDE" w:rsidRDefault="00734738" w:rsidP="00D30CDE">
      <w:pPr>
        <w:spacing w:after="0" w:line="240" w:lineRule="auto"/>
        <w:jc w:val="center"/>
        <w:rPr>
          <w:rFonts w:ascii="Times New Roman" w:hAnsi="Times New Roman" w:cs="Times New Roman"/>
          <w:sz w:val="48"/>
          <w:szCs w:val="48"/>
        </w:rPr>
      </w:pPr>
      <w:r w:rsidRPr="00D30CDE">
        <w:rPr>
          <w:rFonts w:ascii="Times New Roman" w:hAnsi="Times New Roman" w:cs="Times New Roman"/>
          <w:sz w:val="48"/>
          <w:szCs w:val="48"/>
        </w:rPr>
        <w:t>Ava</w:t>
      </w:r>
      <w:r w:rsidR="00997964" w:rsidRPr="00D30CDE">
        <w:rPr>
          <w:rFonts w:ascii="Times New Roman" w:hAnsi="Times New Roman" w:cs="Times New Roman"/>
          <w:sz w:val="48"/>
          <w:szCs w:val="48"/>
        </w:rPr>
        <w:t>C</w:t>
      </w:r>
      <w:r w:rsidRPr="00D30CDE">
        <w:rPr>
          <w:rFonts w:ascii="Times New Roman" w:hAnsi="Times New Roman" w:cs="Times New Roman"/>
          <w:sz w:val="48"/>
          <w:szCs w:val="48"/>
        </w:rPr>
        <w:t>ient</w:t>
      </w:r>
    </w:p>
    <w:p w:rsidR="0050149E" w:rsidRPr="00D30CDE" w:rsidRDefault="00D30CDE" w:rsidP="00D30CDE">
      <w:pPr>
        <w:spacing w:after="0" w:line="240" w:lineRule="auto"/>
        <w:jc w:val="center"/>
        <w:rPr>
          <w:rFonts w:ascii="Times New Roman" w:hAnsi="Times New Roman" w:cs="Times New Roman"/>
          <w:sz w:val="32"/>
          <w:szCs w:val="32"/>
        </w:rPr>
      </w:pPr>
      <w:r w:rsidRPr="00D30CDE">
        <w:rPr>
          <w:rFonts w:ascii="Times New Roman" w:hAnsi="Times New Roman" w:cs="Times New Roman"/>
          <w:sz w:val="32"/>
          <w:szCs w:val="32"/>
        </w:rPr>
        <w:t>Revista</w:t>
      </w:r>
    </w:p>
    <w:p w:rsidR="00D30CDE" w:rsidRDefault="00D30CDE" w:rsidP="00734738">
      <w:pPr>
        <w:spacing w:after="0" w:line="240" w:lineRule="auto"/>
        <w:jc w:val="both"/>
        <w:rPr>
          <w:rFonts w:ascii="Times New Roman" w:hAnsi="Times New Roman" w:cs="Times New Roman"/>
          <w:sz w:val="18"/>
          <w:szCs w:val="18"/>
        </w:rPr>
      </w:pPr>
    </w:p>
    <w:p w:rsidR="0050149E" w:rsidRPr="0050149E" w:rsidRDefault="0050149E" w:rsidP="00734738">
      <w:pPr>
        <w:spacing w:after="0" w:line="240" w:lineRule="auto"/>
        <w:jc w:val="both"/>
        <w:rPr>
          <w:rFonts w:ascii="Times New Roman" w:hAnsi="Times New Roman" w:cs="Times New Roman"/>
          <w:sz w:val="18"/>
          <w:szCs w:val="18"/>
        </w:rPr>
      </w:pPr>
    </w:p>
    <w:p w:rsidR="00734738" w:rsidRPr="0050149E" w:rsidRDefault="00734738"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 xml:space="preserve">La Revista </w:t>
      </w:r>
      <w:r w:rsidR="0088036C" w:rsidRPr="0050149E">
        <w:rPr>
          <w:rFonts w:ascii="Times New Roman" w:hAnsi="Times New Roman" w:cs="Times New Roman"/>
          <w:sz w:val="18"/>
          <w:szCs w:val="18"/>
        </w:rPr>
        <w:t>Avacient</w:t>
      </w:r>
      <w:r w:rsidR="00CD12B3" w:rsidRPr="0050149E">
        <w:rPr>
          <w:rFonts w:ascii="Times New Roman" w:hAnsi="Times New Roman" w:cs="Times New Roman"/>
          <w:sz w:val="18"/>
          <w:szCs w:val="18"/>
        </w:rPr>
        <w:t xml:space="preserve"> </w:t>
      </w:r>
      <w:r w:rsidR="00052F8C" w:rsidRPr="0050149E">
        <w:rPr>
          <w:rFonts w:ascii="Times New Roman" w:hAnsi="Times New Roman" w:cs="Times New Roman"/>
          <w:sz w:val="18"/>
          <w:szCs w:val="18"/>
        </w:rPr>
        <w:t>editada</w:t>
      </w:r>
      <w:r w:rsidR="0088036C" w:rsidRPr="0050149E">
        <w:rPr>
          <w:rFonts w:ascii="Times New Roman" w:hAnsi="Times New Roman" w:cs="Times New Roman"/>
          <w:sz w:val="18"/>
          <w:szCs w:val="18"/>
        </w:rPr>
        <w:t xml:space="preserve"> </w:t>
      </w:r>
      <w:r w:rsidR="00052F8C" w:rsidRPr="0050149E">
        <w:rPr>
          <w:rFonts w:ascii="Times New Roman" w:hAnsi="Times New Roman" w:cs="Times New Roman"/>
          <w:sz w:val="18"/>
          <w:szCs w:val="18"/>
        </w:rPr>
        <w:t xml:space="preserve">por el </w:t>
      </w:r>
      <w:r w:rsidR="0088036C" w:rsidRPr="0050149E">
        <w:rPr>
          <w:rFonts w:ascii="Times New Roman" w:hAnsi="Times New Roman" w:cs="Times New Roman"/>
          <w:sz w:val="18"/>
          <w:szCs w:val="18"/>
        </w:rPr>
        <w:t>Tecnológico Nacional de México</w:t>
      </w:r>
      <w:r w:rsidR="0016191F" w:rsidRPr="0050149E">
        <w:rPr>
          <w:rFonts w:ascii="Times New Roman" w:hAnsi="Times New Roman" w:cs="Times New Roman"/>
          <w:sz w:val="18"/>
          <w:szCs w:val="18"/>
        </w:rPr>
        <w:t xml:space="preserve">, tiene por interés, </w:t>
      </w:r>
      <w:r w:rsidR="002315DA" w:rsidRPr="0050149E">
        <w:rPr>
          <w:rFonts w:ascii="Times New Roman" w:hAnsi="Times New Roman" w:cs="Times New Roman"/>
          <w:sz w:val="18"/>
          <w:szCs w:val="18"/>
        </w:rPr>
        <w:t>pr</w:t>
      </w:r>
      <w:r w:rsidR="002315DA" w:rsidRPr="0050149E">
        <w:rPr>
          <w:rFonts w:ascii="Times New Roman" w:hAnsi="Times New Roman" w:cs="Times New Roman"/>
          <w:spacing w:val="2"/>
          <w:sz w:val="18"/>
          <w:szCs w:val="18"/>
        </w:rPr>
        <w:t>oporcionar</w:t>
      </w:r>
      <w:r w:rsidR="002315DA" w:rsidRPr="0050149E">
        <w:rPr>
          <w:rFonts w:ascii="Times New Roman" w:hAnsi="Times New Roman" w:cs="Times New Roman"/>
          <w:sz w:val="18"/>
          <w:szCs w:val="18"/>
        </w:rPr>
        <w:t xml:space="preserve"> a </w:t>
      </w:r>
      <w:r w:rsidR="002315DA" w:rsidRPr="0050149E">
        <w:rPr>
          <w:rFonts w:ascii="Times New Roman" w:hAnsi="Times New Roman" w:cs="Times New Roman"/>
          <w:spacing w:val="-1"/>
          <w:sz w:val="18"/>
          <w:szCs w:val="18"/>
        </w:rPr>
        <w:t>l</w:t>
      </w:r>
      <w:r w:rsidR="002315DA" w:rsidRPr="0050149E">
        <w:rPr>
          <w:rFonts w:ascii="Times New Roman" w:hAnsi="Times New Roman" w:cs="Times New Roman"/>
          <w:spacing w:val="2"/>
          <w:sz w:val="18"/>
          <w:szCs w:val="18"/>
        </w:rPr>
        <w:t>o</w:t>
      </w:r>
      <w:r w:rsidR="002315DA" w:rsidRPr="0050149E">
        <w:rPr>
          <w:rFonts w:ascii="Times New Roman" w:hAnsi="Times New Roman" w:cs="Times New Roman"/>
          <w:sz w:val="18"/>
          <w:szCs w:val="18"/>
        </w:rPr>
        <w:t xml:space="preserve">s </w:t>
      </w:r>
      <w:r w:rsidR="002315DA" w:rsidRPr="0050149E">
        <w:rPr>
          <w:rFonts w:ascii="Times New Roman" w:hAnsi="Times New Roman" w:cs="Times New Roman"/>
          <w:spacing w:val="3"/>
          <w:sz w:val="18"/>
          <w:szCs w:val="18"/>
        </w:rPr>
        <w:t>i</w:t>
      </w:r>
      <w:r w:rsidR="002315DA" w:rsidRPr="0050149E">
        <w:rPr>
          <w:rFonts w:ascii="Times New Roman" w:hAnsi="Times New Roman" w:cs="Times New Roman"/>
          <w:spacing w:val="-2"/>
          <w:sz w:val="18"/>
          <w:szCs w:val="18"/>
        </w:rPr>
        <w:t>nv</w:t>
      </w:r>
      <w:r w:rsidR="002315DA" w:rsidRPr="0050149E">
        <w:rPr>
          <w:rFonts w:ascii="Times New Roman" w:hAnsi="Times New Roman" w:cs="Times New Roman"/>
          <w:spacing w:val="2"/>
          <w:sz w:val="18"/>
          <w:szCs w:val="18"/>
        </w:rPr>
        <w:t>e</w:t>
      </w:r>
      <w:r w:rsidR="002315DA" w:rsidRPr="0050149E">
        <w:rPr>
          <w:rFonts w:ascii="Times New Roman" w:hAnsi="Times New Roman" w:cs="Times New Roman"/>
          <w:spacing w:val="-2"/>
          <w:sz w:val="18"/>
          <w:szCs w:val="18"/>
        </w:rPr>
        <w:t>s</w:t>
      </w:r>
      <w:r w:rsidR="002315DA" w:rsidRPr="0050149E">
        <w:rPr>
          <w:rFonts w:ascii="Times New Roman" w:hAnsi="Times New Roman" w:cs="Times New Roman"/>
          <w:spacing w:val="-1"/>
          <w:sz w:val="18"/>
          <w:szCs w:val="18"/>
        </w:rPr>
        <w:t>t</w:t>
      </w:r>
      <w:r w:rsidR="002315DA" w:rsidRPr="0050149E">
        <w:rPr>
          <w:rFonts w:ascii="Times New Roman" w:hAnsi="Times New Roman" w:cs="Times New Roman"/>
          <w:spacing w:val="3"/>
          <w:sz w:val="18"/>
          <w:szCs w:val="18"/>
        </w:rPr>
        <w:t>i</w:t>
      </w:r>
      <w:r w:rsidR="002315DA" w:rsidRPr="0050149E">
        <w:rPr>
          <w:rFonts w:ascii="Times New Roman" w:hAnsi="Times New Roman" w:cs="Times New Roman"/>
          <w:spacing w:val="-2"/>
          <w:sz w:val="18"/>
          <w:szCs w:val="18"/>
        </w:rPr>
        <w:t>ga</w:t>
      </w:r>
      <w:r w:rsidR="002315DA" w:rsidRPr="0050149E">
        <w:rPr>
          <w:rFonts w:ascii="Times New Roman" w:hAnsi="Times New Roman" w:cs="Times New Roman"/>
          <w:spacing w:val="2"/>
          <w:sz w:val="18"/>
          <w:szCs w:val="18"/>
        </w:rPr>
        <w:t>do</w:t>
      </w:r>
      <w:r w:rsidR="002315DA" w:rsidRPr="0050149E">
        <w:rPr>
          <w:rFonts w:ascii="Times New Roman" w:hAnsi="Times New Roman" w:cs="Times New Roman"/>
          <w:spacing w:val="-1"/>
          <w:sz w:val="18"/>
          <w:szCs w:val="18"/>
        </w:rPr>
        <w:t>r</w:t>
      </w:r>
      <w:r w:rsidR="002315DA" w:rsidRPr="0050149E">
        <w:rPr>
          <w:rFonts w:ascii="Times New Roman" w:hAnsi="Times New Roman" w:cs="Times New Roman"/>
          <w:spacing w:val="-2"/>
          <w:sz w:val="18"/>
          <w:szCs w:val="18"/>
        </w:rPr>
        <w:t>es</w:t>
      </w:r>
      <w:r w:rsidR="002315DA" w:rsidRPr="0050149E">
        <w:rPr>
          <w:rFonts w:ascii="Times New Roman" w:hAnsi="Times New Roman" w:cs="Times New Roman"/>
          <w:sz w:val="18"/>
          <w:szCs w:val="18"/>
        </w:rPr>
        <w:t xml:space="preserve">, </w:t>
      </w:r>
      <w:r w:rsidR="002315DA" w:rsidRPr="0050149E">
        <w:rPr>
          <w:rFonts w:ascii="Times New Roman" w:hAnsi="Times New Roman" w:cs="Times New Roman"/>
          <w:spacing w:val="2"/>
          <w:sz w:val="18"/>
          <w:szCs w:val="18"/>
        </w:rPr>
        <w:t>do</w:t>
      </w:r>
      <w:r w:rsidR="002315DA" w:rsidRPr="0050149E">
        <w:rPr>
          <w:rFonts w:ascii="Times New Roman" w:hAnsi="Times New Roman" w:cs="Times New Roman"/>
          <w:spacing w:val="-2"/>
          <w:sz w:val="18"/>
          <w:szCs w:val="18"/>
        </w:rPr>
        <w:t>ce</w:t>
      </w:r>
      <w:r w:rsidR="002315DA" w:rsidRPr="0050149E">
        <w:rPr>
          <w:rFonts w:ascii="Times New Roman" w:hAnsi="Times New Roman" w:cs="Times New Roman"/>
          <w:spacing w:val="2"/>
          <w:sz w:val="18"/>
          <w:szCs w:val="18"/>
        </w:rPr>
        <w:t>n</w:t>
      </w:r>
      <w:r w:rsidR="002315DA" w:rsidRPr="0050149E">
        <w:rPr>
          <w:rFonts w:ascii="Times New Roman" w:hAnsi="Times New Roman" w:cs="Times New Roman"/>
          <w:spacing w:val="-1"/>
          <w:sz w:val="18"/>
          <w:szCs w:val="18"/>
        </w:rPr>
        <w:t>t</w:t>
      </w:r>
      <w:r w:rsidR="002315DA" w:rsidRPr="0050149E">
        <w:rPr>
          <w:rFonts w:ascii="Times New Roman" w:hAnsi="Times New Roman" w:cs="Times New Roman"/>
          <w:spacing w:val="-2"/>
          <w:sz w:val="18"/>
          <w:szCs w:val="18"/>
        </w:rPr>
        <w:t>e</w:t>
      </w:r>
      <w:r w:rsidR="002315DA" w:rsidRPr="0050149E">
        <w:rPr>
          <w:rFonts w:ascii="Times New Roman" w:hAnsi="Times New Roman" w:cs="Times New Roman"/>
          <w:sz w:val="18"/>
          <w:szCs w:val="18"/>
        </w:rPr>
        <w:t xml:space="preserve">s, </w:t>
      </w:r>
      <w:r w:rsidR="002315DA" w:rsidRPr="0050149E">
        <w:rPr>
          <w:rFonts w:ascii="Times New Roman" w:hAnsi="Times New Roman" w:cs="Times New Roman"/>
          <w:spacing w:val="-2"/>
          <w:sz w:val="18"/>
          <w:szCs w:val="18"/>
        </w:rPr>
        <w:t>a</w:t>
      </w:r>
      <w:r w:rsidR="002315DA" w:rsidRPr="0050149E">
        <w:rPr>
          <w:rFonts w:ascii="Times New Roman" w:hAnsi="Times New Roman" w:cs="Times New Roman"/>
          <w:spacing w:val="-1"/>
          <w:sz w:val="18"/>
          <w:szCs w:val="18"/>
        </w:rPr>
        <w:t>l</w:t>
      </w:r>
      <w:r w:rsidR="002315DA" w:rsidRPr="0050149E">
        <w:rPr>
          <w:rFonts w:ascii="Times New Roman" w:hAnsi="Times New Roman" w:cs="Times New Roman"/>
          <w:spacing w:val="-2"/>
          <w:sz w:val="18"/>
          <w:szCs w:val="18"/>
        </w:rPr>
        <w:t>u</w:t>
      </w:r>
      <w:r w:rsidR="002315DA" w:rsidRPr="0050149E">
        <w:rPr>
          <w:rFonts w:ascii="Times New Roman" w:hAnsi="Times New Roman" w:cs="Times New Roman"/>
          <w:spacing w:val="1"/>
          <w:sz w:val="18"/>
          <w:szCs w:val="18"/>
        </w:rPr>
        <w:t>m</w:t>
      </w:r>
      <w:r w:rsidR="002315DA" w:rsidRPr="0050149E">
        <w:rPr>
          <w:rFonts w:ascii="Times New Roman" w:hAnsi="Times New Roman" w:cs="Times New Roman"/>
          <w:spacing w:val="-2"/>
          <w:sz w:val="18"/>
          <w:szCs w:val="18"/>
        </w:rPr>
        <w:t>n</w:t>
      </w:r>
      <w:r w:rsidR="002315DA" w:rsidRPr="0050149E">
        <w:rPr>
          <w:rFonts w:ascii="Times New Roman" w:hAnsi="Times New Roman" w:cs="Times New Roman"/>
          <w:spacing w:val="2"/>
          <w:sz w:val="18"/>
          <w:szCs w:val="18"/>
        </w:rPr>
        <w:t>o</w:t>
      </w:r>
      <w:r w:rsidR="002315DA" w:rsidRPr="0050149E">
        <w:rPr>
          <w:rFonts w:ascii="Times New Roman" w:hAnsi="Times New Roman" w:cs="Times New Roman"/>
          <w:sz w:val="18"/>
          <w:szCs w:val="18"/>
        </w:rPr>
        <w:t>s y público interesado</w:t>
      </w:r>
      <w:r w:rsidR="0016191F" w:rsidRPr="0050149E">
        <w:rPr>
          <w:rFonts w:ascii="Times New Roman" w:hAnsi="Times New Roman" w:cs="Times New Roman"/>
          <w:sz w:val="18"/>
          <w:szCs w:val="18"/>
        </w:rPr>
        <w:t>, un medio para publicar los resultados de investigaciones científicas, tecnológicas y documentales, afines a la arquitectura, ingeniería eléctrica y electrónica, ingeniería en química y biología, ingeniería en sistemas computacionales e informáticas, ingeniería en ciencias de la tierra, a las ciencias económico-administrativas</w:t>
      </w:r>
      <w:r w:rsidR="002315DA" w:rsidRPr="0050149E">
        <w:rPr>
          <w:rFonts w:ascii="Times New Roman" w:hAnsi="Times New Roman" w:cs="Times New Roman"/>
          <w:sz w:val="18"/>
          <w:szCs w:val="18"/>
        </w:rPr>
        <w:t>, docencia</w:t>
      </w:r>
      <w:r w:rsidR="0016191F" w:rsidRPr="0050149E">
        <w:rPr>
          <w:rFonts w:ascii="Times New Roman" w:hAnsi="Times New Roman" w:cs="Times New Roman"/>
          <w:sz w:val="18"/>
          <w:szCs w:val="18"/>
        </w:rPr>
        <w:t xml:space="preserve"> y a las ciencias naturales.</w:t>
      </w:r>
    </w:p>
    <w:p w:rsidR="0016191F" w:rsidRDefault="0016191F" w:rsidP="00734738">
      <w:pPr>
        <w:spacing w:after="0" w:line="240" w:lineRule="auto"/>
        <w:jc w:val="both"/>
        <w:rPr>
          <w:rFonts w:ascii="Times New Roman" w:hAnsi="Times New Roman" w:cs="Times New Roman"/>
          <w:sz w:val="18"/>
          <w:szCs w:val="18"/>
        </w:rPr>
      </w:pPr>
    </w:p>
    <w:p w:rsidR="007B0FB0" w:rsidRDefault="007B0FB0" w:rsidP="007347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Periodicidad de publicación </w:t>
      </w:r>
      <w:r w:rsidRPr="00997964">
        <w:rPr>
          <w:rFonts w:ascii="Times New Roman" w:hAnsi="Times New Roman" w:cs="Times New Roman"/>
          <w:b/>
          <w:sz w:val="18"/>
          <w:szCs w:val="18"/>
        </w:rPr>
        <w:t>Semestral</w:t>
      </w:r>
      <w:r>
        <w:rPr>
          <w:rFonts w:ascii="Times New Roman" w:hAnsi="Times New Roman" w:cs="Times New Roman"/>
          <w:sz w:val="18"/>
          <w:szCs w:val="18"/>
        </w:rPr>
        <w:t>, Ene-Jun (1) y Jul-Dic (2).</w:t>
      </w:r>
    </w:p>
    <w:p w:rsidR="007B0FB0" w:rsidRPr="0050149E" w:rsidRDefault="007B0FB0" w:rsidP="00734738">
      <w:pPr>
        <w:spacing w:after="0" w:line="240" w:lineRule="auto"/>
        <w:jc w:val="both"/>
        <w:rPr>
          <w:rFonts w:ascii="Times New Roman" w:hAnsi="Times New Roman" w:cs="Times New Roman"/>
          <w:sz w:val="18"/>
          <w:szCs w:val="18"/>
        </w:rPr>
      </w:pPr>
    </w:p>
    <w:p w:rsidR="0016191F" w:rsidRPr="0050149E" w:rsidRDefault="00F3634E"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El</w:t>
      </w:r>
      <w:r w:rsidR="003A0387" w:rsidRPr="0050149E">
        <w:rPr>
          <w:rFonts w:ascii="Times New Roman" w:hAnsi="Times New Roman" w:cs="Times New Roman"/>
          <w:sz w:val="18"/>
          <w:szCs w:val="18"/>
        </w:rPr>
        <w:t xml:space="preserve"> contenido deberá ser </w:t>
      </w:r>
      <w:r w:rsidR="00992F65">
        <w:rPr>
          <w:rFonts w:ascii="Times New Roman" w:hAnsi="Times New Roman" w:cs="Times New Roman"/>
          <w:sz w:val="18"/>
          <w:szCs w:val="18"/>
        </w:rPr>
        <w:t xml:space="preserve">estrictamente </w:t>
      </w:r>
      <w:r w:rsidR="003A0387" w:rsidRPr="0050149E">
        <w:rPr>
          <w:rFonts w:ascii="Times New Roman" w:hAnsi="Times New Roman" w:cs="Times New Roman"/>
          <w:sz w:val="18"/>
          <w:szCs w:val="18"/>
        </w:rPr>
        <w:t>original e inédito.</w:t>
      </w:r>
    </w:p>
    <w:p w:rsidR="00EB75CC" w:rsidRPr="0050149E" w:rsidRDefault="00EB75CC" w:rsidP="00734738">
      <w:pPr>
        <w:spacing w:after="0" w:line="240" w:lineRule="auto"/>
        <w:jc w:val="both"/>
        <w:rPr>
          <w:rFonts w:ascii="Times New Roman" w:hAnsi="Times New Roman" w:cs="Times New Roman"/>
          <w:sz w:val="18"/>
          <w:szCs w:val="18"/>
        </w:rPr>
      </w:pPr>
    </w:p>
    <w:p w:rsidR="00EB75CC" w:rsidRPr="0050149E" w:rsidRDefault="00EB75CC" w:rsidP="00EB75CC">
      <w:pPr>
        <w:spacing w:after="0" w:line="240" w:lineRule="auto"/>
        <w:jc w:val="both"/>
        <w:rPr>
          <w:rFonts w:ascii="Times New Roman" w:hAnsi="Times New Roman" w:cs="Times New Roman"/>
          <w:i/>
          <w:sz w:val="18"/>
          <w:szCs w:val="18"/>
        </w:rPr>
      </w:pPr>
      <w:r w:rsidRPr="0050149E">
        <w:rPr>
          <w:rFonts w:ascii="Times New Roman" w:hAnsi="Times New Roman" w:cs="Times New Roman"/>
          <w:sz w:val="18"/>
          <w:szCs w:val="18"/>
        </w:rPr>
        <w:t xml:space="preserve">Todos los artículos se </w:t>
      </w:r>
      <w:r w:rsidR="00833F90">
        <w:rPr>
          <w:rFonts w:ascii="Times New Roman" w:hAnsi="Times New Roman" w:cs="Times New Roman"/>
          <w:sz w:val="18"/>
          <w:szCs w:val="18"/>
        </w:rPr>
        <w:t>reciben</w:t>
      </w:r>
      <w:r w:rsidRPr="0050149E">
        <w:rPr>
          <w:rFonts w:ascii="Times New Roman" w:hAnsi="Times New Roman" w:cs="Times New Roman"/>
          <w:sz w:val="18"/>
          <w:szCs w:val="18"/>
        </w:rPr>
        <w:t xml:space="preserve"> con </w:t>
      </w:r>
      <w:r w:rsidR="00833F90">
        <w:rPr>
          <w:rFonts w:ascii="Times New Roman" w:hAnsi="Times New Roman" w:cs="Times New Roman"/>
          <w:sz w:val="18"/>
          <w:szCs w:val="18"/>
        </w:rPr>
        <w:t xml:space="preserve">un reporte de </w:t>
      </w:r>
      <w:r w:rsidR="002B61D8">
        <w:rPr>
          <w:rFonts w:ascii="Times New Roman" w:hAnsi="Times New Roman" w:cs="Times New Roman"/>
          <w:sz w:val="18"/>
          <w:szCs w:val="18"/>
        </w:rPr>
        <w:t xml:space="preserve">similitud </w:t>
      </w:r>
      <w:r w:rsidR="00671C47" w:rsidRPr="00671C47">
        <w:rPr>
          <w:rFonts w:ascii="Times New Roman" w:hAnsi="Times New Roman" w:cs="Times New Roman"/>
          <w:sz w:val="18"/>
          <w:szCs w:val="18"/>
        </w:rPr>
        <w:t xml:space="preserve">realizado por </w:t>
      </w:r>
      <w:r w:rsidR="00833F90">
        <w:rPr>
          <w:rFonts w:ascii="Times New Roman" w:hAnsi="Times New Roman" w:cs="Times New Roman"/>
          <w:sz w:val="18"/>
          <w:szCs w:val="18"/>
        </w:rPr>
        <w:t>autor (coautores)</w:t>
      </w:r>
      <w:r w:rsidR="00156DA1">
        <w:rPr>
          <w:rFonts w:ascii="Times New Roman" w:hAnsi="Times New Roman" w:cs="Times New Roman"/>
          <w:sz w:val="18"/>
          <w:szCs w:val="18"/>
        </w:rPr>
        <w:t>;</w:t>
      </w:r>
      <w:r w:rsidR="00833F90">
        <w:rPr>
          <w:rFonts w:ascii="Times New Roman" w:hAnsi="Times New Roman" w:cs="Times New Roman"/>
          <w:sz w:val="18"/>
          <w:szCs w:val="18"/>
        </w:rPr>
        <w:t xml:space="preserve"> el no contar con ello, queda bajo estricta responsabilidad de estos vigilar y monitor el plagio</w:t>
      </w:r>
      <w:r w:rsidR="00236576">
        <w:rPr>
          <w:rFonts w:ascii="Times New Roman" w:hAnsi="Times New Roman" w:cs="Times New Roman"/>
          <w:sz w:val="18"/>
          <w:szCs w:val="18"/>
        </w:rPr>
        <w:t>,</w:t>
      </w:r>
      <w:r w:rsidR="00833F90">
        <w:rPr>
          <w:rFonts w:ascii="Times New Roman" w:hAnsi="Times New Roman" w:cs="Times New Roman"/>
          <w:sz w:val="18"/>
          <w:szCs w:val="18"/>
        </w:rPr>
        <w:t xml:space="preserve"> liberando de toda </w:t>
      </w:r>
      <w:r w:rsidR="00236576">
        <w:rPr>
          <w:rFonts w:ascii="Times New Roman" w:hAnsi="Times New Roman" w:cs="Times New Roman"/>
          <w:sz w:val="18"/>
          <w:szCs w:val="18"/>
        </w:rPr>
        <w:t xml:space="preserve">controversia, </w:t>
      </w:r>
      <w:r w:rsidR="00833F90">
        <w:rPr>
          <w:rFonts w:ascii="Times New Roman" w:hAnsi="Times New Roman" w:cs="Times New Roman"/>
          <w:sz w:val="18"/>
          <w:szCs w:val="18"/>
        </w:rPr>
        <w:t>acción a la Revista AvaCient</w:t>
      </w:r>
      <w:r w:rsidR="00156DA1">
        <w:rPr>
          <w:rFonts w:ascii="Times New Roman" w:hAnsi="Times New Roman" w:cs="Times New Roman"/>
          <w:sz w:val="18"/>
          <w:szCs w:val="18"/>
        </w:rPr>
        <w:t>.</w:t>
      </w:r>
    </w:p>
    <w:p w:rsidR="00EB75CC" w:rsidRPr="0050149E" w:rsidRDefault="00EB75CC" w:rsidP="00EB75CC">
      <w:pPr>
        <w:spacing w:after="0" w:line="240" w:lineRule="auto"/>
        <w:jc w:val="both"/>
        <w:rPr>
          <w:rFonts w:ascii="Times New Roman" w:hAnsi="Times New Roman" w:cs="Times New Roman"/>
          <w:i/>
          <w:sz w:val="18"/>
          <w:szCs w:val="18"/>
        </w:rPr>
      </w:pPr>
    </w:p>
    <w:p w:rsidR="002F13EA" w:rsidRPr="0050149E" w:rsidRDefault="00C620F0"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 xml:space="preserve">El proceso de evaluación en su primera etapa lo realiza el </w:t>
      </w:r>
      <w:r w:rsidR="00F3634E" w:rsidRPr="0050149E">
        <w:rPr>
          <w:rFonts w:ascii="Times New Roman" w:hAnsi="Times New Roman" w:cs="Times New Roman"/>
          <w:sz w:val="18"/>
          <w:szCs w:val="18"/>
        </w:rPr>
        <w:t>Consejo Editorial (</w:t>
      </w:r>
      <w:r w:rsidRPr="0050149E">
        <w:rPr>
          <w:rFonts w:ascii="Times New Roman" w:hAnsi="Times New Roman" w:cs="Times New Roman"/>
          <w:sz w:val="18"/>
          <w:szCs w:val="18"/>
        </w:rPr>
        <w:t>CE</w:t>
      </w:r>
      <w:r w:rsidR="00F3634E" w:rsidRPr="0050149E">
        <w:rPr>
          <w:rFonts w:ascii="Times New Roman" w:hAnsi="Times New Roman" w:cs="Times New Roman"/>
          <w:sz w:val="18"/>
          <w:szCs w:val="18"/>
        </w:rPr>
        <w:t>)</w:t>
      </w:r>
      <w:r w:rsidRPr="0050149E">
        <w:rPr>
          <w:rFonts w:ascii="Times New Roman" w:hAnsi="Times New Roman" w:cs="Times New Roman"/>
          <w:sz w:val="18"/>
          <w:szCs w:val="18"/>
        </w:rPr>
        <w:t xml:space="preserve"> quien seleccionará los manuscritos que cumplan con los criterios metodológicos y de contenido temático de la revista, si el material </w:t>
      </w:r>
      <w:r w:rsidR="00F3634E" w:rsidRPr="0050149E">
        <w:rPr>
          <w:rFonts w:ascii="Times New Roman" w:hAnsi="Times New Roman" w:cs="Times New Roman"/>
          <w:sz w:val="18"/>
          <w:szCs w:val="18"/>
        </w:rPr>
        <w:t>recibido</w:t>
      </w:r>
      <w:r w:rsidRPr="0050149E">
        <w:rPr>
          <w:rFonts w:ascii="Times New Roman" w:hAnsi="Times New Roman" w:cs="Times New Roman"/>
          <w:sz w:val="18"/>
          <w:szCs w:val="18"/>
        </w:rPr>
        <w:t xml:space="preserve"> cumple con la guía, será sometido al</w:t>
      </w:r>
      <w:r w:rsidR="00F3634E" w:rsidRPr="0050149E">
        <w:rPr>
          <w:rFonts w:ascii="Times New Roman" w:hAnsi="Times New Roman" w:cs="Times New Roman"/>
          <w:sz w:val="18"/>
          <w:szCs w:val="18"/>
        </w:rPr>
        <w:t xml:space="preserve"> </w:t>
      </w:r>
      <w:r w:rsidRPr="0050149E">
        <w:rPr>
          <w:rFonts w:ascii="Times New Roman" w:hAnsi="Times New Roman" w:cs="Times New Roman"/>
          <w:sz w:val="18"/>
          <w:szCs w:val="18"/>
        </w:rPr>
        <w:t>a</w:t>
      </w:r>
      <w:r w:rsidR="00F3634E" w:rsidRPr="0050149E">
        <w:rPr>
          <w:rFonts w:ascii="Times New Roman" w:hAnsi="Times New Roman" w:cs="Times New Roman"/>
          <w:sz w:val="18"/>
          <w:szCs w:val="18"/>
        </w:rPr>
        <w:t>rbitraje</w:t>
      </w:r>
      <w:r w:rsidRPr="0050149E">
        <w:rPr>
          <w:rFonts w:ascii="Times New Roman" w:hAnsi="Times New Roman" w:cs="Times New Roman"/>
          <w:sz w:val="18"/>
          <w:szCs w:val="18"/>
        </w:rPr>
        <w:t xml:space="preserve"> por parte de dos pares lectores conocedores en el área temática respectiva. A su </w:t>
      </w:r>
      <w:r w:rsidR="00F3634E" w:rsidRPr="0050149E">
        <w:rPr>
          <w:rFonts w:ascii="Times New Roman" w:hAnsi="Times New Roman" w:cs="Times New Roman"/>
          <w:sz w:val="18"/>
          <w:szCs w:val="18"/>
        </w:rPr>
        <w:t>informe</w:t>
      </w:r>
      <w:r w:rsidRPr="0050149E">
        <w:rPr>
          <w:rFonts w:ascii="Times New Roman" w:hAnsi="Times New Roman" w:cs="Times New Roman"/>
          <w:sz w:val="18"/>
          <w:szCs w:val="18"/>
        </w:rPr>
        <w:t xml:space="preserve">, el CE enviará el dictamen a través del correo electrónico. </w:t>
      </w:r>
      <w:r w:rsidR="00F3634E" w:rsidRPr="0050149E">
        <w:rPr>
          <w:rFonts w:ascii="Times New Roman" w:hAnsi="Times New Roman" w:cs="Times New Roman"/>
          <w:sz w:val="18"/>
          <w:szCs w:val="18"/>
        </w:rPr>
        <w:t>P</w:t>
      </w:r>
      <w:r w:rsidRPr="0050149E">
        <w:rPr>
          <w:rFonts w:ascii="Times New Roman" w:hAnsi="Times New Roman" w:cs="Times New Roman"/>
          <w:sz w:val="18"/>
          <w:szCs w:val="18"/>
        </w:rPr>
        <w:t xml:space="preserve">odrá </w:t>
      </w:r>
      <w:r w:rsidR="002F13EA" w:rsidRPr="0050149E">
        <w:rPr>
          <w:rFonts w:ascii="Times New Roman" w:hAnsi="Times New Roman" w:cs="Times New Roman"/>
          <w:sz w:val="18"/>
          <w:szCs w:val="18"/>
        </w:rPr>
        <w:t xml:space="preserve">tener tres probables resultados: </w:t>
      </w:r>
      <w:proofErr w:type="gramStart"/>
      <w:r w:rsidR="002F13EA" w:rsidRPr="0050149E">
        <w:rPr>
          <w:rFonts w:ascii="Times New Roman" w:hAnsi="Times New Roman" w:cs="Times New Roman"/>
          <w:sz w:val="18"/>
          <w:szCs w:val="18"/>
        </w:rPr>
        <w:t>1)Aceptado</w:t>
      </w:r>
      <w:proofErr w:type="gramEnd"/>
      <w:r w:rsidR="002F13EA" w:rsidRPr="0050149E">
        <w:rPr>
          <w:rFonts w:ascii="Times New Roman" w:hAnsi="Times New Roman" w:cs="Times New Roman"/>
          <w:sz w:val="18"/>
          <w:szCs w:val="18"/>
        </w:rPr>
        <w:t xml:space="preserve">, 2)Condicionado con </w:t>
      </w:r>
      <w:r w:rsidR="009720A2">
        <w:rPr>
          <w:rFonts w:ascii="Times New Roman" w:hAnsi="Times New Roman" w:cs="Times New Roman"/>
          <w:sz w:val="18"/>
          <w:szCs w:val="18"/>
        </w:rPr>
        <w:t>adecuaciones</w:t>
      </w:r>
      <w:r w:rsidR="002F13EA" w:rsidRPr="0050149E">
        <w:rPr>
          <w:rFonts w:ascii="Times New Roman" w:hAnsi="Times New Roman" w:cs="Times New Roman"/>
          <w:sz w:val="18"/>
          <w:szCs w:val="18"/>
        </w:rPr>
        <w:t>, y 3)Rechazado; cuando este se conceptúa como Condicionado con a</w:t>
      </w:r>
      <w:r w:rsidR="00EC2F28">
        <w:rPr>
          <w:rFonts w:ascii="Times New Roman" w:hAnsi="Times New Roman" w:cs="Times New Roman"/>
          <w:sz w:val="18"/>
          <w:szCs w:val="18"/>
        </w:rPr>
        <w:t>decuaciones</w:t>
      </w:r>
      <w:r w:rsidR="002F13EA" w:rsidRPr="0050149E">
        <w:rPr>
          <w:rFonts w:ascii="Times New Roman" w:hAnsi="Times New Roman" w:cs="Times New Roman"/>
          <w:sz w:val="18"/>
          <w:szCs w:val="18"/>
        </w:rPr>
        <w:t>, se le informa al autor(es), quien(es) decide(n) si se compromete hacer los cambios dentro de los cinco días posteriores a su recepción y enviarlo nuevamente al CE.</w:t>
      </w:r>
    </w:p>
    <w:p w:rsidR="00052F8C" w:rsidRPr="0050149E" w:rsidRDefault="00052F8C" w:rsidP="00734738">
      <w:pPr>
        <w:spacing w:after="0" w:line="240" w:lineRule="auto"/>
        <w:jc w:val="both"/>
        <w:rPr>
          <w:rFonts w:ascii="Times New Roman" w:hAnsi="Times New Roman" w:cs="Times New Roman"/>
          <w:sz w:val="18"/>
          <w:szCs w:val="18"/>
        </w:rPr>
      </w:pPr>
    </w:p>
    <w:p w:rsidR="002F13EA" w:rsidRPr="0050149E" w:rsidRDefault="00F70C44"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El proceso de evaluación del artículo guardará estrictamente el anonimato, utilizando el sistema doble ciego. Los autores de los manuscritos aceptados se comprometen a ceder sus derechos al Tecnológico Nacional de México</w:t>
      </w:r>
      <w:r w:rsidR="00AF01E2" w:rsidRPr="0050149E">
        <w:rPr>
          <w:rFonts w:ascii="Times New Roman" w:hAnsi="Times New Roman" w:cs="Times New Roman"/>
          <w:sz w:val="18"/>
          <w:szCs w:val="18"/>
        </w:rPr>
        <w:t xml:space="preserve"> / I.T.</w:t>
      </w:r>
      <w:r w:rsidR="00344601" w:rsidRPr="0050149E">
        <w:rPr>
          <w:rFonts w:ascii="Times New Roman" w:hAnsi="Times New Roman" w:cs="Times New Roman"/>
          <w:sz w:val="18"/>
          <w:szCs w:val="18"/>
        </w:rPr>
        <w:t xml:space="preserve"> </w:t>
      </w:r>
      <w:r w:rsidR="005B4F5F" w:rsidRPr="0050149E">
        <w:rPr>
          <w:rFonts w:ascii="Times New Roman" w:hAnsi="Times New Roman" w:cs="Times New Roman"/>
          <w:sz w:val="18"/>
          <w:szCs w:val="18"/>
        </w:rPr>
        <w:t xml:space="preserve">de </w:t>
      </w:r>
      <w:r w:rsidR="00AF01E2" w:rsidRPr="0050149E">
        <w:rPr>
          <w:rFonts w:ascii="Times New Roman" w:hAnsi="Times New Roman" w:cs="Times New Roman"/>
          <w:sz w:val="18"/>
          <w:szCs w:val="18"/>
        </w:rPr>
        <w:t>Chetumal.</w:t>
      </w:r>
    </w:p>
    <w:p w:rsidR="00AF01E2" w:rsidRPr="0050149E" w:rsidRDefault="00AF01E2" w:rsidP="00734738">
      <w:pPr>
        <w:spacing w:after="0" w:line="240" w:lineRule="auto"/>
        <w:jc w:val="both"/>
        <w:rPr>
          <w:rFonts w:ascii="Times New Roman" w:hAnsi="Times New Roman" w:cs="Times New Roman"/>
          <w:sz w:val="18"/>
          <w:szCs w:val="18"/>
        </w:rPr>
      </w:pPr>
    </w:p>
    <w:p w:rsidR="00AF01E2" w:rsidRPr="0050149E" w:rsidRDefault="000D1C51"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Los autores de los artículos publicados tienen derecho a recibir un ejemplar impreso del número de edición correspondiente</w:t>
      </w:r>
      <w:r w:rsidR="006834FA">
        <w:rPr>
          <w:rFonts w:ascii="Times New Roman" w:hAnsi="Times New Roman" w:cs="Times New Roman"/>
          <w:sz w:val="18"/>
          <w:szCs w:val="18"/>
        </w:rPr>
        <w:t xml:space="preserve"> y </w:t>
      </w:r>
      <w:r w:rsidR="000C7EA1">
        <w:rPr>
          <w:rFonts w:ascii="Times New Roman" w:hAnsi="Times New Roman" w:cs="Times New Roman"/>
          <w:sz w:val="18"/>
          <w:szCs w:val="18"/>
        </w:rPr>
        <w:t>la versión digital</w:t>
      </w:r>
      <w:r w:rsidR="00840D5C">
        <w:rPr>
          <w:rFonts w:ascii="Times New Roman" w:hAnsi="Times New Roman" w:cs="Times New Roman"/>
          <w:sz w:val="18"/>
          <w:szCs w:val="18"/>
        </w:rPr>
        <w:t xml:space="preserve"> de la revista.</w:t>
      </w:r>
    </w:p>
    <w:p w:rsidR="000D1C51" w:rsidRPr="0050149E" w:rsidRDefault="000D1C51" w:rsidP="00734738">
      <w:pPr>
        <w:spacing w:after="0" w:line="240" w:lineRule="auto"/>
        <w:jc w:val="both"/>
        <w:rPr>
          <w:rFonts w:ascii="Times New Roman" w:hAnsi="Times New Roman" w:cs="Times New Roman"/>
          <w:sz w:val="18"/>
          <w:szCs w:val="18"/>
        </w:rPr>
      </w:pPr>
    </w:p>
    <w:p w:rsidR="000D1C51" w:rsidRPr="0050149E" w:rsidRDefault="00344601"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Se aceptan autorías múltiples, las cuales deben ser indicadas como máximo cuatro coautores</w:t>
      </w:r>
      <w:r w:rsidR="004E68D7" w:rsidRPr="0050149E">
        <w:rPr>
          <w:rFonts w:ascii="Times New Roman" w:hAnsi="Times New Roman" w:cs="Times New Roman"/>
          <w:sz w:val="18"/>
          <w:szCs w:val="18"/>
        </w:rPr>
        <w:t>.</w:t>
      </w:r>
    </w:p>
    <w:p w:rsidR="003F0E35" w:rsidRPr="0050149E" w:rsidRDefault="003F0E35" w:rsidP="00734738">
      <w:pPr>
        <w:spacing w:after="0" w:line="240" w:lineRule="auto"/>
        <w:jc w:val="both"/>
        <w:rPr>
          <w:rFonts w:ascii="Times New Roman" w:hAnsi="Times New Roman" w:cs="Times New Roman"/>
          <w:sz w:val="18"/>
          <w:szCs w:val="18"/>
        </w:rPr>
      </w:pPr>
    </w:p>
    <w:p w:rsidR="005B4F5F" w:rsidRPr="0050149E" w:rsidRDefault="000909AD" w:rsidP="00734738">
      <w:pPr>
        <w:spacing w:after="0" w:line="240" w:lineRule="auto"/>
        <w:jc w:val="both"/>
        <w:rPr>
          <w:rFonts w:ascii="Times New Roman" w:hAnsi="Times New Roman" w:cs="Times New Roman"/>
          <w:b/>
          <w:i/>
          <w:sz w:val="18"/>
          <w:szCs w:val="18"/>
        </w:rPr>
      </w:pPr>
      <w:r w:rsidRPr="0050149E">
        <w:rPr>
          <w:rFonts w:ascii="Times New Roman" w:hAnsi="Times New Roman" w:cs="Times New Roman"/>
          <w:b/>
          <w:i/>
          <w:sz w:val="18"/>
          <w:szCs w:val="18"/>
        </w:rPr>
        <w:t>Temática:</w:t>
      </w:r>
    </w:p>
    <w:p w:rsidR="000909AD" w:rsidRDefault="000909AD"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 xml:space="preserve">Avacient incluye </w:t>
      </w:r>
      <w:r w:rsidR="003F0E35" w:rsidRPr="0050149E">
        <w:rPr>
          <w:rFonts w:ascii="Times New Roman" w:hAnsi="Times New Roman" w:cs="Times New Roman"/>
          <w:sz w:val="18"/>
          <w:szCs w:val="18"/>
        </w:rPr>
        <w:t>temáticas</w:t>
      </w:r>
      <w:r w:rsidRPr="0050149E">
        <w:rPr>
          <w:rFonts w:ascii="Times New Roman" w:hAnsi="Times New Roman" w:cs="Times New Roman"/>
          <w:sz w:val="18"/>
          <w:szCs w:val="18"/>
        </w:rPr>
        <w:t xml:space="preserve"> </w:t>
      </w:r>
      <w:r w:rsidR="003F0E35" w:rsidRPr="0050149E">
        <w:rPr>
          <w:rFonts w:ascii="Times New Roman" w:hAnsi="Times New Roman" w:cs="Times New Roman"/>
          <w:sz w:val="18"/>
          <w:szCs w:val="18"/>
        </w:rPr>
        <w:t xml:space="preserve">multidisciplinarias, relacionadas con la ingeniería: bioquímica, civil, eléctrica, sistemas computacionales, tecnologías de la </w:t>
      </w:r>
      <w:r w:rsidR="003F0E35" w:rsidRPr="0050149E">
        <w:rPr>
          <w:rFonts w:ascii="Times New Roman" w:hAnsi="Times New Roman" w:cs="Times New Roman"/>
          <w:sz w:val="18"/>
          <w:szCs w:val="18"/>
        </w:rPr>
        <w:t xml:space="preserve">información y comunicaciones, </w:t>
      </w:r>
      <w:r w:rsidR="006834FA">
        <w:rPr>
          <w:rFonts w:ascii="Times New Roman" w:hAnsi="Times New Roman" w:cs="Times New Roman"/>
          <w:sz w:val="18"/>
          <w:szCs w:val="18"/>
        </w:rPr>
        <w:t xml:space="preserve">docencia, </w:t>
      </w:r>
      <w:r w:rsidR="003F0E35" w:rsidRPr="0050149E">
        <w:rPr>
          <w:rFonts w:ascii="Times New Roman" w:hAnsi="Times New Roman" w:cs="Times New Roman"/>
          <w:sz w:val="18"/>
          <w:szCs w:val="18"/>
        </w:rPr>
        <w:t>así como los temas relacionados con la arquitectura, las ciencias económico administrativas y biología.</w:t>
      </w:r>
    </w:p>
    <w:p w:rsidR="00997964" w:rsidRPr="0050149E" w:rsidRDefault="00997964" w:rsidP="00734738">
      <w:pPr>
        <w:spacing w:after="0" w:line="240" w:lineRule="auto"/>
        <w:jc w:val="both"/>
        <w:rPr>
          <w:rFonts w:ascii="Times New Roman" w:hAnsi="Times New Roman" w:cs="Times New Roman"/>
          <w:sz w:val="18"/>
          <w:szCs w:val="18"/>
        </w:rPr>
      </w:pPr>
    </w:p>
    <w:p w:rsidR="003F0E35" w:rsidRPr="0050149E" w:rsidRDefault="003F0E35" w:rsidP="00A35653">
      <w:pPr>
        <w:spacing w:after="0" w:line="240" w:lineRule="auto"/>
        <w:jc w:val="center"/>
        <w:rPr>
          <w:rFonts w:ascii="Times New Roman" w:hAnsi="Times New Roman" w:cs="Times New Roman"/>
          <w:b/>
          <w:i/>
          <w:sz w:val="18"/>
          <w:szCs w:val="18"/>
        </w:rPr>
      </w:pPr>
      <w:r w:rsidRPr="0050149E">
        <w:rPr>
          <w:rFonts w:ascii="Times New Roman" w:hAnsi="Times New Roman" w:cs="Times New Roman"/>
          <w:b/>
          <w:i/>
          <w:sz w:val="18"/>
          <w:szCs w:val="18"/>
        </w:rPr>
        <w:t>Tipos de manuscritos a considerar su publicación:</w:t>
      </w:r>
    </w:p>
    <w:p w:rsidR="00DA3C8D" w:rsidRPr="0050149E" w:rsidRDefault="00DA3C8D" w:rsidP="00734738">
      <w:pPr>
        <w:spacing w:after="0" w:line="240" w:lineRule="auto"/>
        <w:jc w:val="both"/>
        <w:rPr>
          <w:rFonts w:ascii="Times New Roman" w:hAnsi="Times New Roman" w:cs="Times New Roman"/>
          <w:b/>
          <w:i/>
          <w:sz w:val="18"/>
          <w:szCs w:val="18"/>
        </w:rPr>
      </w:pPr>
    </w:p>
    <w:p w:rsidR="003F0E35" w:rsidRPr="0050149E" w:rsidRDefault="00CE7C8A"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b/>
          <w:sz w:val="18"/>
          <w:szCs w:val="18"/>
        </w:rPr>
        <w:t>Artículo de investigación científica y/o tecnológica.</w:t>
      </w:r>
      <w:r w:rsidRPr="0050149E">
        <w:rPr>
          <w:rFonts w:ascii="Times New Roman" w:hAnsi="Times New Roman" w:cs="Times New Roman"/>
          <w:sz w:val="18"/>
          <w:szCs w:val="18"/>
        </w:rPr>
        <w:t xml:space="preserve"> Es un documento en donde su objetivo principal es dar a conocer de manera evidente y concreta los resultados originales de una investigación efectuada sobre un tema específico. Es la culminación de la presentación de un documento elaborado con un pensamiento crítico y analítico, </w:t>
      </w:r>
      <w:r w:rsidR="0078668C" w:rsidRPr="0050149E">
        <w:rPr>
          <w:rFonts w:ascii="Times New Roman" w:hAnsi="Times New Roman" w:cs="Times New Roman"/>
          <w:sz w:val="18"/>
          <w:szCs w:val="18"/>
        </w:rPr>
        <w:t xml:space="preserve">considerando una </w:t>
      </w:r>
      <w:r w:rsidRPr="0050149E">
        <w:rPr>
          <w:rFonts w:ascii="Times New Roman" w:hAnsi="Times New Roman" w:cs="Times New Roman"/>
          <w:sz w:val="18"/>
          <w:szCs w:val="18"/>
        </w:rPr>
        <w:t xml:space="preserve">extensión </w:t>
      </w:r>
      <w:r w:rsidR="0078668C" w:rsidRPr="0050149E">
        <w:rPr>
          <w:rFonts w:ascii="Times New Roman" w:hAnsi="Times New Roman" w:cs="Times New Roman"/>
          <w:sz w:val="18"/>
          <w:szCs w:val="18"/>
        </w:rPr>
        <w:t>hasta de</w:t>
      </w:r>
      <w:r w:rsidRPr="0050149E">
        <w:rPr>
          <w:rFonts w:ascii="Times New Roman" w:hAnsi="Times New Roman" w:cs="Times New Roman"/>
          <w:sz w:val="18"/>
          <w:szCs w:val="18"/>
        </w:rPr>
        <w:t xml:space="preserve"> 20 cuartillas.</w:t>
      </w:r>
    </w:p>
    <w:p w:rsidR="007A4DAD" w:rsidRPr="0050149E" w:rsidRDefault="007A4DAD" w:rsidP="00734738">
      <w:pPr>
        <w:spacing w:after="0" w:line="240" w:lineRule="auto"/>
        <w:jc w:val="both"/>
        <w:rPr>
          <w:rFonts w:ascii="Times New Roman" w:hAnsi="Times New Roman" w:cs="Times New Roman"/>
          <w:b/>
          <w:sz w:val="18"/>
          <w:szCs w:val="18"/>
        </w:rPr>
      </w:pPr>
    </w:p>
    <w:p w:rsidR="00A12BA1" w:rsidRPr="0050149E" w:rsidRDefault="00A12BA1"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b/>
          <w:sz w:val="18"/>
          <w:szCs w:val="18"/>
        </w:rPr>
        <w:t>Artículo de investigación documental.</w:t>
      </w:r>
      <w:r w:rsidRPr="0050149E">
        <w:rPr>
          <w:rFonts w:ascii="Times New Roman" w:hAnsi="Times New Roman" w:cs="Times New Roman"/>
          <w:sz w:val="18"/>
          <w:szCs w:val="18"/>
        </w:rPr>
        <w:t xml:space="preserve"> La investigación documental es un proceso científico, </w:t>
      </w:r>
      <w:r w:rsidR="003B378A" w:rsidRPr="0050149E">
        <w:rPr>
          <w:rFonts w:ascii="Times New Roman" w:hAnsi="Times New Roman" w:cs="Times New Roman"/>
          <w:sz w:val="18"/>
          <w:szCs w:val="18"/>
        </w:rPr>
        <w:t>sistemático</w:t>
      </w:r>
      <w:r w:rsidRPr="0050149E">
        <w:rPr>
          <w:rFonts w:ascii="Times New Roman" w:hAnsi="Times New Roman" w:cs="Times New Roman"/>
          <w:sz w:val="18"/>
          <w:szCs w:val="18"/>
        </w:rPr>
        <w:t xml:space="preserve"> y de búsqueda, recopilación, organización, análisis y compresión de información en torno a un tema</w:t>
      </w:r>
      <w:r w:rsidR="00D70245" w:rsidRPr="0050149E">
        <w:rPr>
          <w:rFonts w:ascii="Times New Roman" w:hAnsi="Times New Roman" w:cs="Times New Roman"/>
          <w:sz w:val="18"/>
          <w:szCs w:val="18"/>
        </w:rPr>
        <w:t xml:space="preserve"> </w:t>
      </w:r>
      <w:r w:rsidR="003B378A" w:rsidRPr="0050149E">
        <w:rPr>
          <w:rFonts w:ascii="Times New Roman" w:hAnsi="Times New Roman" w:cs="Times New Roman"/>
          <w:sz w:val="18"/>
          <w:szCs w:val="18"/>
        </w:rPr>
        <w:t>específico</w:t>
      </w:r>
      <w:r w:rsidR="00D70245" w:rsidRPr="0050149E">
        <w:rPr>
          <w:rFonts w:ascii="Times New Roman" w:hAnsi="Times New Roman" w:cs="Times New Roman"/>
          <w:sz w:val="18"/>
          <w:szCs w:val="18"/>
        </w:rPr>
        <w:t xml:space="preserve">. Como toda investigación debe de estar orientada a la generación del conocimiento, que implica la descripción y cuantificación de un problema </w:t>
      </w:r>
      <w:r w:rsidR="003B378A" w:rsidRPr="0050149E">
        <w:rPr>
          <w:rFonts w:ascii="Times New Roman" w:hAnsi="Times New Roman" w:cs="Times New Roman"/>
          <w:sz w:val="18"/>
          <w:szCs w:val="18"/>
        </w:rPr>
        <w:t xml:space="preserve">específico, </w:t>
      </w:r>
      <w:r w:rsidR="00043A8B" w:rsidRPr="0050149E">
        <w:rPr>
          <w:rFonts w:ascii="Times New Roman" w:hAnsi="Times New Roman" w:cs="Times New Roman"/>
          <w:sz w:val="18"/>
          <w:szCs w:val="18"/>
        </w:rPr>
        <w:t>con una</w:t>
      </w:r>
      <w:r w:rsidR="003B378A" w:rsidRPr="0050149E">
        <w:rPr>
          <w:rFonts w:ascii="Times New Roman" w:hAnsi="Times New Roman" w:cs="Times New Roman"/>
          <w:sz w:val="18"/>
          <w:szCs w:val="18"/>
        </w:rPr>
        <w:t xml:space="preserve"> extensión </w:t>
      </w:r>
      <w:r w:rsidR="00043A8B" w:rsidRPr="0050149E">
        <w:rPr>
          <w:rFonts w:ascii="Times New Roman" w:hAnsi="Times New Roman" w:cs="Times New Roman"/>
          <w:sz w:val="18"/>
          <w:szCs w:val="18"/>
        </w:rPr>
        <w:t xml:space="preserve">máxima de </w:t>
      </w:r>
      <w:r w:rsidR="003B378A" w:rsidRPr="0050149E">
        <w:rPr>
          <w:rFonts w:ascii="Times New Roman" w:hAnsi="Times New Roman" w:cs="Times New Roman"/>
          <w:sz w:val="18"/>
          <w:szCs w:val="18"/>
        </w:rPr>
        <w:t>20 cuartillas.</w:t>
      </w:r>
    </w:p>
    <w:p w:rsidR="004E68D7" w:rsidRPr="0050149E" w:rsidRDefault="004E68D7" w:rsidP="00734738">
      <w:pPr>
        <w:spacing w:after="0" w:line="240" w:lineRule="auto"/>
        <w:jc w:val="both"/>
        <w:rPr>
          <w:rFonts w:ascii="Times New Roman" w:hAnsi="Times New Roman" w:cs="Times New Roman"/>
          <w:sz w:val="18"/>
          <w:szCs w:val="18"/>
        </w:rPr>
      </w:pPr>
    </w:p>
    <w:p w:rsidR="003B378A" w:rsidRPr="0050149E" w:rsidRDefault="00825F93"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b/>
          <w:sz w:val="18"/>
          <w:szCs w:val="18"/>
        </w:rPr>
        <w:t>Artículo de divulgación.</w:t>
      </w:r>
      <w:r w:rsidRPr="0050149E">
        <w:rPr>
          <w:rFonts w:ascii="Times New Roman" w:hAnsi="Times New Roman" w:cs="Times New Roman"/>
          <w:sz w:val="18"/>
          <w:szCs w:val="18"/>
        </w:rPr>
        <w:t xml:space="preserve"> El objetivo primordial de este tipo de documento es hacer llegar información fidedigna sobre cualquier tema en general para el p</w:t>
      </w:r>
      <w:r w:rsidR="00716E4F">
        <w:rPr>
          <w:rFonts w:ascii="Times New Roman" w:hAnsi="Times New Roman" w:cs="Times New Roman"/>
          <w:sz w:val="18"/>
          <w:szCs w:val="18"/>
        </w:rPr>
        <w:t>ú</w:t>
      </w:r>
      <w:r w:rsidRPr="0050149E">
        <w:rPr>
          <w:rFonts w:ascii="Times New Roman" w:hAnsi="Times New Roman" w:cs="Times New Roman"/>
          <w:sz w:val="18"/>
          <w:szCs w:val="18"/>
        </w:rPr>
        <w:t>blico en general. Esta temática deberá dirigir sus esfuerzos en adaptar el lenguaje especializado a la comunicación coloquial, máximo 10 cuartillas.</w:t>
      </w:r>
    </w:p>
    <w:p w:rsidR="007A4DAD" w:rsidRPr="0050149E" w:rsidRDefault="007A4DAD" w:rsidP="00734738">
      <w:pPr>
        <w:spacing w:after="0" w:line="240" w:lineRule="auto"/>
        <w:jc w:val="both"/>
        <w:rPr>
          <w:rFonts w:ascii="Times New Roman" w:hAnsi="Times New Roman" w:cs="Times New Roman"/>
          <w:b/>
          <w:sz w:val="18"/>
          <w:szCs w:val="18"/>
        </w:rPr>
      </w:pPr>
    </w:p>
    <w:p w:rsidR="00825F93" w:rsidRPr="0050149E" w:rsidRDefault="00F96631"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b/>
          <w:sz w:val="18"/>
          <w:szCs w:val="18"/>
        </w:rPr>
        <w:t>Resumen de tesis.</w:t>
      </w:r>
      <w:r w:rsidRPr="0050149E">
        <w:rPr>
          <w:rFonts w:ascii="Times New Roman" w:hAnsi="Times New Roman" w:cs="Times New Roman"/>
          <w:sz w:val="18"/>
          <w:szCs w:val="18"/>
        </w:rPr>
        <w:t xml:space="preserve"> Este documento deberá contener t</w:t>
      </w:r>
      <w:r w:rsidR="00FA5D70" w:rsidRPr="0050149E">
        <w:rPr>
          <w:rFonts w:ascii="Times New Roman" w:hAnsi="Times New Roman" w:cs="Times New Roman"/>
          <w:sz w:val="18"/>
          <w:szCs w:val="18"/>
        </w:rPr>
        <w:t>í</w:t>
      </w:r>
      <w:r w:rsidRPr="0050149E">
        <w:rPr>
          <w:rFonts w:ascii="Times New Roman" w:hAnsi="Times New Roman" w:cs="Times New Roman"/>
          <w:sz w:val="18"/>
          <w:szCs w:val="18"/>
        </w:rPr>
        <w:t xml:space="preserve">tulo de trabajo o proyecto, el lugar donde se </w:t>
      </w:r>
      <w:r w:rsidR="00FA5D70" w:rsidRPr="0050149E">
        <w:rPr>
          <w:rFonts w:ascii="Times New Roman" w:hAnsi="Times New Roman" w:cs="Times New Roman"/>
          <w:sz w:val="18"/>
          <w:szCs w:val="18"/>
        </w:rPr>
        <w:t>realizó</w:t>
      </w:r>
      <w:r w:rsidRPr="0050149E">
        <w:rPr>
          <w:rFonts w:ascii="Times New Roman" w:hAnsi="Times New Roman" w:cs="Times New Roman"/>
          <w:sz w:val="18"/>
          <w:szCs w:val="18"/>
        </w:rPr>
        <w:t xml:space="preserve">, el nombre del autor, periodo y el año en que se realizó, </w:t>
      </w:r>
      <w:r w:rsidR="00FA5D70" w:rsidRPr="0050149E">
        <w:rPr>
          <w:rFonts w:ascii="Times New Roman" w:hAnsi="Times New Roman" w:cs="Times New Roman"/>
          <w:sz w:val="18"/>
          <w:szCs w:val="18"/>
        </w:rPr>
        <w:t>así</w:t>
      </w:r>
      <w:r w:rsidRPr="0050149E">
        <w:rPr>
          <w:rFonts w:ascii="Times New Roman" w:hAnsi="Times New Roman" w:cs="Times New Roman"/>
          <w:sz w:val="18"/>
          <w:szCs w:val="18"/>
        </w:rPr>
        <w:t xml:space="preserve"> como</w:t>
      </w:r>
      <w:r w:rsidR="00FA5D70" w:rsidRPr="0050149E">
        <w:rPr>
          <w:rFonts w:ascii="Times New Roman" w:hAnsi="Times New Roman" w:cs="Times New Roman"/>
          <w:sz w:val="18"/>
          <w:szCs w:val="18"/>
        </w:rPr>
        <w:t xml:space="preserve"> </w:t>
      </w:r>
      <w:r w:rsidRPr="0050149E">
        <w:rPr>
          <w:rFonts w:ascii="Times New Roman" w:hAnsi="Times New Roman" w:cs="Times New Roman"/>
          <w:sz w:val="18"/>
          <w:szCs w:val="18"/>
        </w:rPr>
        <w:t xml:space="preserve">la institución en donde se desarrolló. </w:t>
      </w:r>
      <w:r w:rsidR="00226206" w:rsidRPr="0050149E">
        <w:rPr>
          <w:rFonts w:ascii="Times New Roman" w:hAnsi="Times New Roman" w:cs="Times New Roman"/>
          <w:sz w:val="18"/>
          <w:szCs w:val="18"/>
        </w:rPr>
        <w:t>M</w:t>
      </w:r>
      <w:r w:rsidRPr="0050149E">
        <w:rPr>
          <w:rFonts w:ascii="Times New Roman" w:hAnsi="Times New Roman" w:cs="Times New Roman"/>
          <w:sz w:val="18"/>
          <w:szCs w:val="18"/>
        </w:rPr>
        <w:t>áximo dos cuartillas</w:t>
      </w:r>
      <w:r w:rsidR="00545647" w:rsidRPr="0050149E">
        <w:rPr>
          <w:rFonts w:ascii="Times New Roman" w:hAnsi="Times New Roman" w:cs="Times New Roman"/>
          <w:sz w:val="18"/>
          <w:szCs w:val="18"/>
        </w:rPr>
        <w:t xml:space="preserve">, con una antigüedad de </w:t>
      </w:r>
      <w:r w:rsidR="00226206" w:rsidRPr="0050149E">
        <w:rPr>
          <w:rFonts w:ascii="Times New Roman" w:hAnsi="Times New Roman" w:cs="Times New Roman"/>
          <w:sz w:val="18"/>
          <w:szCs w:val="18"/>
        </w:rPr>
        <w:t>hasta dos años</w:t>
      </w:r>
      <w:r w:rsidR="006834FA">
        <w:rPr>
          <w:rFonts w:ascii="Times New Roman" w:hAnsi="Times New Roman" w:cs="Times New Roman"/>
          <w:sz w:val="18"/>
          <w:szCs w:val="18"/>
        </w:rPr>
        <w:t xml:space="preserve"> a la fecha de sometimiento.</w:t>
      </w:r>
    </w:p>
    <w:p w:rsidR="00F96631" w:rsidRDefault="00F96631" w:rsidP="00734738">
      <w:pPr>
        <w:spacing w:after="0" w:line="240" w:lineRule="auto"/>
        <w:jc w:val="both"/>
        <w:rPr>
          <w:rFonts w:ascii="Times New Roman" w:hAnsi="Times New Roman" w:cs="Times New Roman"/>
          <w:sz w:val="18"/>
          <w:szCs w:val="18"/>
        </w:rPr>
      </w:pPr>
    </w:p>
    <w:p w:rsidR="0050149E" w:rsidRPr="0050149E" w:rsidRDefault="0050149E" w:rsidP="00734738">
      <w:pPr>
        <w:spacing w:after="0" w:line="240" w:lineRule="auto"/>
        <w:jc w:val="both"/>
        <w:rPr>
          <w:rFonts w:ascii="Times New Roman" w:hAnsi="Times New Roman" w:cs="Times New Roman"/>
          <w:sz w:val="18"/>
          <w:szCs w:val="18"/>
        </w:rPr>
      </w:pPr>
    </w:p>
    <w:p w:rsidR="00CE7C8A" w:rsidRPr="0050149E" w:rsidRDefault="0045543D" w:rsidP="00226206">
      <w:pPr>
        <w:spacing w:after="0" w:line="240" w:lineRule="auto"/>
        <w:jc w:val="center"/>
        <w:rPr>
          <w:rFonts w:ascii="Times New Roman" w:hAnsi="Times New Roman" w:cs="Times New Roman"/>
          <w:b/>
          <w:i/>
          <w:sz w:val="18"/>
          <w:szCs w:val="18"/>
        </w:rPr>
      </w:pPr>
      <w:r w:rsidRPr="0050149E">
        <w:rPr>
          <w:rFonts w:ascii="Times New Roman" w:hAnsi="Times New Roman" w:cs="Times New Roman"/>
          <w:b/>
          <w:i/>
          <w:sz w:val="18"/>
          <w:szCs w:val="18"/>
        </w:rPr>
        <w:t>Elementos de identificación del manuscrito:</w:t>
      </w:r>
    </w:p>
    <w:p w:rsidR="0045543D" w:rsidRPr="0050149E" w:rsidRDefault="0045543D"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Todas las publicaciones deberán contener los siguientes elementos de identificación, las cuales son:</w:t>
      </w:r>
    </w:p>
    <w:p w:rsidR="0045543D" w:rsidRPr="0050149E" w:rsidRDefault="0028306F" w:rsidP="00E1738C">
      <w:pPr>
        <w:spacing w:after="0" w:line="240" w:lineRule="auto"/>
        <w:jc w:val="center"/>
        <w:rPr>
          <w:rFonts w:ascii="Times New Roman" w:hAnsi="Times New Roman" w:cs="Times New Roman"/>
          <w:sz w:val="18"/>
          <w:szCs w:val="18"/>
        </w:rPr>
      </w:pPr>
      <w:r w:rsidRPr="0050149E">
        <w:rPr>
          <w:rFonts w:ascii="Times New Roman" w:hAnsi="Times New Roman" w:cs="Times New Roman"/>
          <w:sz w:val="18"/>
          <w:szCs w:val="18"/>
        </w:rPr>
        <w:t>Título del artículo</w:t>
      </w:r>
      <w:r w:rsidR="005F20D7">
        <w:rPr>
          <w:rFonts w:ascii="Times New Roman" w:hAnsi="Times New Roman" w:cs="Times New Roman"/>
          <w:sz w:val="18"/>
          <w:szCs w:val="18"/>
        </w:rPr>
        <w:t xml:space="preserve"> </w:t>
      </w:r>
      <w:r w:rsidR="00694DA6">
        <w:rPr>
          <w:rFonts w:ascii="Times New Roman" w:hAnsi="Times New Roman" w:cs="Times New Roman"/>
          <w:sz w:val="18"/>
          <w:szCs w:val="18"/>
        </w:rPr>
        <w:t xml:space="preserve">idioma </w:t>
      </w:r>
      <w:r w:rsidR="005F20D7">
        <w:rPr>
          <w:rFonts w:ascii="Times New Roman" w:hAnsi="Times New Roman" w:cs="Times New Roman"/>
          <w:sz w:val="18"/>
          <w:szCs w:val="18"/>
        </w:rPr>
        <w:t>español e inglés</w:t>
      </w:r>
    </w:p>
    <w:p w:rsidR="0028306F" w:rsidRPr="0050149E" w:rsidRDefault="0028306F" w:rsidP="00E1738C">
      <w:pPr>
        <w:spacing w:after="0" w:line="240" w:lineRule="auto"/>
        <w:jc w:val="center"/>
        <w:rPr>
          <w:rFonts w:ascii="Times New Roman" w:hAnsi="Times New Roman" w:cs="Times New Roman"/>
          <w:sz w:val="18"/>
          <w:szCs w:val="18"/>
        </w:rPr>
      </w:pPr>
      <w:r w:rsidRPr="0050149E">
        <w:rPr>
          <w:rFonts w:ascii="Times New Roman" w:hAnsi="Times New Roman" w:cs="Times New Roman"/>
          <w:sz w:val="18"/>
          <w:szCs w:val="18"/>
        </w:rPr>
        <w:t>Nombre completo del(los) autor(es)</w:t>
      </w:r>
    </w:p>
    <w:p w:rsidR="0028306F" w:rsidRPr="0050149E" w:rsidRDefault="0028306F" w:rsidP="00E1738C">
      <w:pPr>
        <w:spacing w:after="0" w:line="240" w:lineRule="auto"/>
        <w:jc w:val="center"/>
        <w:rPr>
          <w:rFonts w:ascii="Times New Roman" w:hAnsi="Times New Roman" w:cs="Times New Roman"/>
          <w:sz w:val="18"/>
          <w:szCs w:val="18"/>
        </w:rPr>
      </w:pPr>
      <w:r w:rsidRPr="0050149E">
        <w:rPr>
          <w:rFonts w:ascii="Times New Roman" w:hAnsi="Times New Roman" w:cs="Times New Roman"/>
          <w:sz w:val="18"/>
          <w:szCs w:val="18"/>
        </w:rPr>
        <w:t>Filiación del(los) autor(es)</w:t>
      </w:r>
    </w:p>
    <w:p w:rsidR="0028306F" w:rsidRPr="0050149E" w:rsidRDefault="0028306F" w:rsidP="00E1738C">
      <w:pPr>
        <w:spacing w:after="0" w:line="240" w:lineRule="auto"/>
        <w:jc w:val="center"/>
        <w:rPr>
          <w:rFonts w:ascii="Times New Roman" w:hAnsi="Times New Roman" w:cs="Times New Roman"/>
          <w:sz w:val="18"/>
          <w:szCs w:val="18"/>
        </w:rPr>
      </w:pPr>
      <w:r w:rsidRPr="0050149E">
        <w:rPr>
          <w:rFonts w:ascii="Times New Roman" w:hAnsi="Times New Roman" w:cs="Times New Roman"/>
          <w:sz w:val="18"/>
          <w:szCs w:val="18"/>
        </w:rPr>
        <w:t>Dirección electrónica del(los) autor(es)</w:t>
      </w:r>
    </w:p>
    <w:p w:rsidR="003B4C9F" w:rsidRPr="0050149E" w:rsidRDefault="003B4C9F" w:rsidP="0028306F">
      <w:pPr>
        <w:pStyle w:val="Prrafodelista"/>
        <w:spacing w:after="0" w:line="240" w:lineRule="auto"/>
        <w:jc w:val="both"/>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897"/>
        <w:gridCol w:w="856"/>
        <w:gridCol w:w="856"/>
        <w:gridCol w:w="783"/>
        <w:gridCol w:w="663"/>
      </w:tblGrid>
      <w:tr w:rsidR="00052F8C" w:rsidRPr="0050149E" w:rsidTr="00052F8C">
        <w:tc>
          <w:tcPr>
            <w:tcW w:w="1129" w:type="dxa"/>
            <w:shd w:val="clear" w:color="auto" w:fill="000000" w:themeFill="text1"/>
          </w:tcPr>
          <w:p w:rsidR="00644CCD"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Elementos del manuscrito</w:t>
            </w:r>
          </w:p>
        </w:tc>
        <w:tc>
          <w:tcPr>
            <w:tcW w:w="612" w:type="dxa"/>
            <w:shd w:val="clear" w:color="auto" w:fill="000000" w:themeFill="text1"/>
          </w:tcPr>
          <w:p w:rsidR="00644CCD"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Artículo de investigación científica y/o tecnológica</w:t>
            </w:r>
          </w:p>
        </w:tc>
        <w:tc>
          <w:tcPr>
            <w:tcW w:w="861" w:type="dxa"/>
            <w:shd w:val="clear" w:color="auto" w:fill="000000" w:themeFill="text1"/>
          </w:tcPr>
          <w:p w:rsidR="00644CCD"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Artículo de investigación documental</w:t>
            </w:r>
          </w:p>
        </w:tc>
        <w:tc>
          <w:tcPr>
            <w:tcW w:w="787" w:type="dxa"/>
            <w:shd w:val="clear" w:color="auto" w:fill="000000" w:themeFill="text1"/>
          </w:tcPr>
          <w:p w:rsidR="00025F33"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 xml:space="preserve">Artículo de </w:t>
            </w:r>
          </w:p>
          <w:p w:rsidR="00644CCD"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divulgación</w:t>
            </w:r>
          </w:p>
        </w:tc>
        <w:tc>
          <w:tcPr>
            <w:tcW w:w="666" w:type="dxa"/>
            <w:shd w:val="clear" w:color="auto" w:fill="000000" w:themeFill="text1"/>
          </w:tcPr>
          <w:p w:rsidR="00025F33" w:rsidRPr="0050149E" w:rsidRDefault="00025F33"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 xml:space="preserve">Resumen de </w:t>
            </w:r>
          </w:p>
          <w:p w:rsidR="00644CCD" w:rsidRPr="0050149E" w:rsidRDefault="00AC7A18" w:rsidP="00025F33">
            <w:pPr>
              <w:jc w:val="center"/>
              <w:rPr>
                <w:rFonts w:ascii="Times New Roman" w:hAnsi="Times New Roman" w:cs="Times New Roman"/>
                <w:color w:val="FFFFFF" w:themeColor="background1"/>
                <w:sz w:val="12"/>
                <w:szCs w:val="12"/>
              </w:rPr>
            </w:pPr>
            <w:r w:rsidRPr="0050149E">
              <w:rPr>
                <w:rFonts w:ascii="Times New Roman" w:hAnsi="Times New Roman" w:cs="Times New Roman"/>
                <w:color w:val="FFFFFF" w:themeColor="background1"/>
                <w:sz w:val="12"/>
                <w:szCs w:val="12"/>
              </w:rPr>
              <w:t>T</w:t>
            </w:r>
            <w:r w:rsidR="00025F33" w:rsidRPr="0050149E">
              <w:rPr>
                <w:rFonts w:ascii="Times New Roman" w:hAnsi="Times New Roman" w:cs="Times New Roman"/>
                <w:color w:val="FFFFFF" w:themeColor="background1"/>
                <w:sz w:val="12"/>
                <w:szCs w:val="12"/>
              </w:rPr>
              <w:t>esis</w:t>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Resumen</w:t>
            </w:r>
          </w:p>
        </w:tc>
        <w:tc>
          <w:tcPr>
            <w:tcW w:w="612" w:type="dxa"/>
          </w:tcPr>
          <w:p w:rsidR="00644CCD" w:rsidRPr="0050149E" w:rsidRDefault="00244B97"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extent cx="120650" cy="120650"/>
                  <wp:effectExtent l="0" t="0" r="0" b="0"/>
                  <wp:docPr id="1" name="Gráfico 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 name="Gráfico 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3" name="Gráfico 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4" name="Gráfico 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Palabras claves</w:t>
            </w:r>
          </w:p>
        </w:tc>
        <w:tc>
          <w:tcPr>
            <w:tcW w:w="612"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5" name="Gráfico 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6" name="Gráfico 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7" name="Gráfico 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244B97" w:rsidP="00244B97">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Abstract</w:t>
            </w:r>
          </w:p>
        </w:tc>
        <w:tc>
          <w:tcPr>
            <w:tcW w:w="612"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8" name="Gráfico 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0" name="Gráfico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Key words</w:t>
            </w:r>
          </w:p>
        </w:tc>
        <w:tc>
          <w:tcPr>
            <w:tcW w:w="612"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9" name="Gráfico 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1" name="Gráfico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Introducción</w:t>
            </w:r>
          </w:p>
        </w:tc>
        <w:tc>
          <w:tcPr>
            <w:tcW w:w="612"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10" name="Gráfico 1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2" name="Gráfico 2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644CCD" w:rsidP="00244B97">
            <w:pPr>
              <w:jc w:val="center"/>
              <w:rPr>
                <w:rFonts w:ascii="Times New Roman" w:hAnsi="Times New Roman" w:cs="Times New Roman"/>
                <w:i/>
                <w:sz w:val="12"/>
                <w:szCs w:val="12"/>
              </w:rPr>
            </w:pPr>
          </w:p>
          <w:p w:rsidR="00AC7A18" w:rsidRPr="0050149E" w:rsidRDefault="00AC7A18" w:rsidP="00244B97">
            <w:pPr>
              <w:jc w:val="center"/>
              <w:rPr>
                <w:rFonts w:ascii="Times New Roman" w:hAnsi="Times New Roman" w:cs="Times New Roman"/>
                <w:i/>
                <w:sz w:val="12"/>
                <w:szCs w:val="12"/>
              </w:rPr>
            </w:pPr>
            <w:r w:rsidRPr="0050149E">
              <w:rPr>
                <w:rFonts w:ascii="Times New Roman" w:hAnsi="Times New Roman" w:cs="Times New Roman"/>
                <w:i/>
                <w:sz w:val="12"/>
                <w:szCs w:val="12"/>
              </w:rPr>
              <w:t>Extracto</w:t>
            </w:r>
          </w:p>
        </w:tc>
      </w:tr>
      <w:tr w:rsidR="00052F8C" w:rsidRPr="0050149E" w:rsidTr="00052F8C">
        <w:tc>
          <w:tcPr>
            <w:tcW w:w="1129" w:type="dxa"/>
          </w:tcPr>
          <w:p w:rsidR="00AC7A18" w:rsidRPr="0050149E" w:rsidRDefault="00AC7A18" w:rsidP="00052F8C">
            <w:pPr>
              <w:rPr>
                <w:rFonts w:ascii="Times New Roman" w:hAnsi="Times New Roman" w:cs="Times New Roman"/>
                <w:sz w:val="12"/>
                <w:szCs w:val="12"/>
              </w:rPr>
            </w:pPr>
            <w:r w:rsidRPr="0050149E">
              <w:rPr>
                <w:rFonts w:ascii="Times New Roman" w:hAnsi="Times New Roman" w:cs="Times New Roman"/>
                <w:sz w:val="12"/>
                <w:szCs w:val="12"/>
              </w:rPr>
              <w:t>Material y métodos</w:t>
            </w:r>
          </w:p>
        </w:tc>
        <w:tc>
          <w:tcPr>
            <w:tcW w:w="612"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4D5BA334" wp14:editId="4F90CEFE">
                  <wp:extent cx="120650" cy="120650"/>
                  <wp:effectExtent l="0" t="0" r="0" b="0"/>
                  <wp:docPr id="11" name="Gráfico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0161BC98" wp14:editId="1D8CD04A">
                  <wp:extent cx="120650" cy="120650"/>
                  <wp:effectExtent l="0" t="0" r="0" b="0"/>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c>
          <w:tcPr>
            <w:tcW w:w="666"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i/>
                <w:sz w:val="12"/>
                <w:szCs w:val="12"/>
              </w:rPr>
              <w:t>Extracto</w:t>
            </w:r>
          </w:p>
        </w:tc>
      </w:tr>
      <w:tr w:rsidR="00052F8C" w:rsidRPr="0050149E" w:rsidTr="00052F8C">
        <w:tc>
          <w:tcPr>
            <w:tcW w:w="1129" w:type="dxa"/>
          </w:tcPr>
          <w:p w:rsidR="00AC7A18" w:rsidRPr="0050149E" w:rsidRDefault="00AC7A18" w:rsidP="00052F8C">
            <w:pPr>
              <w:rPr>
                <w:rFonts w:ascii="Times New Roman" w:hAnsi="Times New Roman" w:cs="Times New Roman"/>
                <w:sz w:val="12"/>
                <w:szCs w:val="12"/>
              </w:rPr>
            </w:pPr>
            <w:r w:rsidRPr="0050149E">
              <w:rPr>
                <w:rFonts w:ascii="Times New Roman" w:hAnsi="Times New Roman" w:cs="Times New Roman"/>
                <w:sz w:val="12"/>
                <w:szCs w:val="12"/>
              </w:rPr>
              <w:t>Resultados y discusión</w:t>
            </w:r>
          </w:p>
        </w:tc>
        <w:tc>
          <w:tcPr>
            <w:tcW w:w="612"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E1F5BC9" wp14:editId="5410F623">
                  <wp:extent cx="120650" cy="120650"/>
                  <wp:effectExtent l="0" t="0" r="0" b="0"/>
                  <wp:docPr id="12" name="Gráfico 1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29BF8338" wp14:editId="3319C167">
                  <wp:extent cx="120650" cy="120650"/>
                  <wp:effectExtent l="0" t="0" r="0" b="0"/>
                  <wp:docPr id="18" name="Gráfico 1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c>
          <w:tcPr>
            <w:tcW w:w="666"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i/>
                <w:sz w:val="12"/>
                <w:szCs w:val="12"/>
              </w:rPr>
              <w:t>Extracto</w:t>
            </w:r>
          </w:p>
        </w:tc>
      </w:tr>
      <w:tr w:rsidR="00052F8C" w:rsidRPr="0050149E" w:rsidTr="00052F8C">
        <w:tc>
          <w:tcPr>
            <w:tcW w:w="1129" w:type="dxa"/>
          </w:tcPr>
          <w:p w:rsidR="00AC7A18" w:rsidRPr="0050149E" w:rsidRDefault="00AC7A18" w:rsidP="00052F8C">
            <w:pPr>
              <w:rPr>
                <w:rFonts w:ascii="Times New Roman" w:hAnsi="Times New Roman" w:cs="Times New Roman"/>
                <w:sz w:val="12"/>
                <w:szCs w:val="12"/>
              </w:rPr>
            </w:pPr>
            <w:r w:rsidRPr="0050149E">
              <w:rPr>
                <w:rFonts w:ascii="Times New Roman" w:hAnsi="Times New Roman" w:cs="Times New Roman"/>
                <w:sz w:val="12"/>
                <w:szCs w:val="12"/>
              </w:rPr>
              <w:t>Conclusiones</w:t>
            </w:r>
          </w:p>
        </w:tc>
        <w:tc>
          <w:tcPr>
            <w:tcW w:w="612"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7E1D5FE2" wp14:editId="47F46EA4">
                  <wp:extent cx="120650" cy="120650"/>
                  <wp:effectExtent l="0" t="0" r="0" b="0"/>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07456811" wp14:editId="0CB60987">
                  <wp:extent cx="120650" cy="120650"/>
                  <wp:effectExtent l="0" t="0" r="0" b="0"/>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E98401B" wp14:editId="71E03142">
                  <wp:extent cx="120650" cy="120650"/>
                  <wp:effectExtent l="0" t="0" r="0" b="0"/>
                  <wp:docPr id="24" name="Gráfico 2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AC7A18" w:rsidRPr="0050149E" w:rsidRDefault="00AC7A18" w:rsidP="00AC7A18">
            <w:pPr>
              <w:jc w:val="center"/>
              <w:rPr>
                <w:rFonts w:ascii="Times New Roman" w:hAnsi="Times New Roman" w:cs="Times New Roman"/>
                <w:sz w:val="12"/>
                <w:szCs w:val="12"/>
              </w:rPr>
            </w:pPr>
            <w:r w:rsidRPr="0050149E">
              <w:rPr>
                <w:rFonts w:ascii="Times New Roman" w:hAnsi="Times New Roman" w:cs="Times New Roman"/>
                <w:i/>
                <w:sz w:val="12"/>
                <w:szCs w:val="12"/>
              </w:rPr>
              <w:t>Extracto</w:t>
            </w:r>
          </w:p>
        </w:tc>
      </w:tr>
      <w:tr w:rsidR="00052F8C" w:rsidRPr="0050149E" w:rsidTr="00052F8C">
        <w:tc>
          <w:tcPr>
            <w:tcW w:w="1129" w:type="dxa"/>
          </w:tcPr>
          <w:p w:rsidR="00644CCD" w:rsidRPr="0050149E" w:rsidRDefault="00025F33" w:rsidP="00052F8C">
            <w:pPr>
              <w:rPr>
                <w:rFonts w:ascii="Times New Roman" w:hAnsi="Times New Roman" w:cs="Times New Roman"/>
                <w:sz w:val="12"/>
                <w:szCs w:val="12"/>
              </w:rPr>
            </w:pPr>
            <w:r w:rsidRPr="0050149E">
              <w:rPr>
                <w:rFonts w:ascii="Times New Roman" w:hAnsi="Times New Roman" w:cs="Times New Roman"/>
                <w:sz w:val="12"/>
                <w:szCs w:val="12"/>
              </w:rPr>
              <w:t>Referencias bibliográficas</w:t>
            </w:r>
          </w:p>
        </w:tc>
        <w:tc>
          <w:tcPr>
            <w:tcW w:w="612"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5" name="Gráfico 2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861"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6" name="Gráfico 2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787"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noProof/>
                <w:sz w:val="12"/>
                <w:szCs w:val="12"/>
              </w:rPr>
              <w:drawing>
                <wp:inline distT="0" distB="0" distL="0" distR="0" wp14:anchorId="363C33E3" wp14:editId="3E9F6F32">
                  <wp:extent cx="120650" cy="120650"/>
                  <wp:effectExtent l="0" t="0" r="0" b="0"/>
                  <wp:docPr id="27" name="Gráfico 2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20650" cy="120650"/>
                          </a:xfrm>
                          <a:prstGeom prst="rect">
                            <a:avLst/>
                          </a:prstGeom>
                        </pic:spPr>
                      </pic:pic>
                    </a:graphicData>
                  </a:graphic>
                </wp:inline>
              </w:drawing>
            </w:r>
          </w:p>
        </w:tc>
        <w:tc>
          <w:tcPr>
            <w:tcW w:w="666" w:type="dxa"/>
          </w:tcPr>
          <w:p w:rsidR="00644CCD" w:rsidRPr="0050149E" w:rsidRDefault="004641DD" w:rsidP="00244B97">
            <w:pPr>
              <w:jc w:val="center"/>
              <w:rPr>
                <w:rFonts w:ascii="Times New Roman" w:hAnsi="Times New Roman" w:cs="Times New Roman"/>
                <w:sz w:val="12"/>
                <w:szCs w:val="12"/>
              </w:rPr>
            </w:pPr>
            <w:r w:rsidRPr="0050149E">
              <w:rPr>
                <w:rFonts w:ascii="Times New Roman" w:hAnsi="Times New Roman" w:cs="Times New Roman"/>
                <w:sz w:val="12"/>
                <w:szCs w:val="12"/>
              </w:rPr>
              <w:t>No aplica</w:t>
            </w:r>
          </w:p>
        </w:tc>
      </w:tr>
      <w:tr w:rsidR="00052F8C" w:rsidRPr="0050149E" w:rsidTr="00052F8C">
        <w:tc>
          <w:tcPr>
            <w:tcW w:w="1129" w:type="dxa"/>
          </w:tcPr>
          <w:p w:rsidR="00BF6F1A" w:rsidRPr="0050149E" w:rsidRDefault="00BF6F1A" w:rsidP="00E1738C">
            <w:pPr>
              <w:rPr>
                <w:rFonts w:ascii="Times New Roman" w:hAnsi="Times New Roman" w:cs="Times New Roman"/>
                <w:b/>
                <w:sz w:val="12"/>
                <w:szCs w:val="12"/>
              </w:rPr>
            </w:pPr>
            <w:r w:rsidRPr="0050149E">
              <w:rPr>
                <w:rFonts w:ascii="Times New Roman" w:hAnsi="Times New Roman" w:cs="Times New Roman"/>
                <w:b/>
                <w:sz w:val="12"/>
                <w:szCs w:val="12"/>
              </w:rPr>
              <w:t>Cuartillas máximas</w:t>
            </w:r>
          </w:p>
        </w:tc>
        <w:tc>
          <w:tcPr>
            <w:tcW w:w="612" w:type="dxa"/>
          </w:tcPr>
          <w:p w:rsidR="00BF6F1A" w:rsidRPr="0050149E" w:rsidRDefault="00BF6F1A" w:rsidP="00BF6F1A">
            <w:pPr>
              <w:jc w:val="center"/>
              <w:rPr>
                <w:rFonts w:ascii="Times New Roman" w:hAnsi="Times New Roman" w:cs="Times New Roman"/>
                <w:b/>
                <w:noProof/>
                <w:sz w:val="12"/>
                <w:szCs w:val="12"/>
              </w:rPr>
            </w:pPr>
            <w:r w:rsidRPr="0050149E">
              <w:rPr>
                <w:rFonts w:ascii="Times New Roman" w:hAnsi="Times New Roman" w:cs="Times New Roman"/>
                <w:b/>
                <w:noProof/>
                <w:sz w:val="12"/>
                <w:szCs w:val="12"/>
              </w:rPr>
              <w:t>20</w:t>
            </w:r>
          </w:p>
        </w:tc>
        <w:tc>
          <w:tcPr>
            <w:tcW w:w="861" w:type="dxa"/>
          </w:tcPr>
          <w:p w:rsidR="00BF6F1A" w:rsidRPr="0050149E" w:rsidRDefault="00BF6F1A" w:rsidP="00BF6F1A">
            <w:pPr>
              <w:jc w:val="center"/>
              <w:rPr>
                <w:rFonts w:ascii="Times New Roman" w:hAnsi="Times New Roman" w:cs="Times New Roman"/>
                <w:b/>
                <w:noProof/>
                <w:sz w:val="12"/>
                <w:szCs w:val="12"/>
              </w:rPr>
            </w:pPr>
            <w:r w:rsidRPr="0050149E">
              <w:rPr>
                <w:rFonts w:ascii="Times New Roman" w:hAnsi="Times New Roman" w:cs="Times New Roman"/>
                <w:b/>
                <w:noProof/>
                <w:sz w:val="12"/>
                <w:szCs w:val="12"/>
              </w:rPr>
              <w:t>20</w:t>
            </w:r>
          </w:p>
        </w:tc>
        <w:tc>
          <w:tcPr>
            <w:tcW w:w="787" w:type="dxa"/>
          </w:tcPr>
          <w:p w:rsidR="00BF6F1A" w:rsidRPr="0050149E" w:rsidRDefault="00BF6F1A" w:rsidP="00BF6F1A">
            <w:pPr>
              <w:jc w:val="center"/>
              <w:rPr>
                <w:rFonts w:ascii="Times New Roman" w:hAnsi="Times New Roman" w:cs="Times New Roman"/>
                <w:b/>
                <w:noProof/>
                <w:sz w:val="12"/>
                <w:szCs w:val="12"/>
              </w:rPr>
            </w:pPr>
            <w:r w:rsidRPr="0050149E">
              <w:rPr>
                <w:rFonts w:ascii="Times New Roman" w:hAnsi="Times New Roman" w:cs="Times New Roman"/>
                <w:b/>
                <w:noProof/>
                <w:sz w:val="12"/>
                <w:szCs w:val="12"/>
              </w:rPr>
              <w:t>10</w:t>
            </w:r>
          </w:p>
        </w:tc>
        <w:tc>
          <w:tcPr>
            <w:tcW w:w="666" w:type="dxa"/>
          </w:tcPr>
          <w:p w:rsidR="00BF6F1A" w:rsidRPr="0050149E" w:rsidRDefault="00BF6F1A" w:rsidP="00BF6F1A">
            <w:pPr>
              <w:jc w:val="center"/>
              <w:rPr>
                <w:rFonts w:ascii="Times New Roman" w:hAnsi="Times New Roman" w:cs="Times New Roman"/>
                <w:b/>
                <w:sz w:val="12"/>
                <w:szCs w:val="12"/>
              </w:rPr>
            </w:pPr>
            <w:r w:rsidRPr="0050149E">
              <w:rPr>
                <w:rFonts w:ascii="Times New Roman" w:hAnsi="Times New Roman" w:cs="Times New Roman"/>
                <w:b/>
                <w:sz w:val="12"/>
                <w:szCs w:val="12"/>
              </w:rPr>
              <w:t>2</w:t>
            </w:r>
          </w:p>
        </w:tc>
      </w:tr>
    </w:tbl>
    <w:p w:rsidR="0071066B" w:rsidRDefault="00025F33"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lastRenderedPageBreak/>
        <w:t xml:space="preserve">Los </w:t>
      </w:r>
      <w:r w:rsidR="008F3EC5" w:rsidRPr="0050149E">
        <w:rPr>
          <w:rFonts w:ascii="Times New Roman" w:hAnsi="Times New Roman" w:cs="Times New Roman"/>
          <w:sz w:val="18"/>
          <w:szCs w:val="18"/>
        </w:rPr>
        <w:t xml:space="preserve">artículos se publican en </w:t>
      </w:r>
      <w:r w:rsidR="001F2BBE">
        <w:rPr>
          <w:rFonts w:ascii="Times New Roman" w:hAnsi="Times New Roman" w:cs="Times New Roman"/>
          <w:sz w:val="18"/>
          <w:szCs w:val="18"/>
        </w:rPr>
        <w:t xml:space="preserve">idioma </w:t>
      </w:r>
      <w:r w:rsidR="008F3EC5" w:rsidRPr="0050149E">
        <w:rPr>
          <w:rFonts w:ascii="Times New Roman" w:hAnsi="Times New Roman" w:cs="Times New Roman"/>
          <w:sz w:val="18"/>
          <w:szCs w:val="18"/>
        </w:rPr>
        <w:t xml:space="preserve">español o en inglés, todos los manuscritos propuestos deberán estar escritos a </w:t>
      </w:r>
      <w:r w:rsidR="00AA7FE5" w:rsidRPr="0050149E">
        <w:rPr>
          <w:rFonts w:ascii="Times New Roman" w:hAnsi="Times New Roman" w:cs="Times New Roman"/>
          <w:sz w:val="18"/>
          <w:szCs w:val="18"/>
        </w:rPr>
        <w:t xml:space="preserve">espacio sencillo, </w:t>
      </w:r>
      <w:r w:rsidR="008F3EC5" w:rsidRPr="0050149E">
        <w:rPr>
          <w:rFonts w:ascii="Times New Roman" w:hAnsi="Times New Roman" w:cs="Times New Roman"/>
          <w:sz w:val="18"/>
          <w:szCs w:val="18"/>
        </w:rPr>
        <w:t xml:space="preserve">utilizando la tipografía </w:t>
      </w:r>
      <w:r w:rsidR="008F3EC5" w:rsidRPr="00BA6D87">
        <w:rPr>
          <w:rFonts w:ascii="Times New Roman" w:hAnsi="Times New Roman" w:cs="Times New Roman"/>
          <w:i/>
          <w:sz w:val="18"/>
          <w:szCs w:val="18"/>
        </w:rPr>
        <w:t xml:space="preserve">Times New </w:t>
      </w:r>
      <w:proofErr w:type="spellStart"/>
      <w:r w:rsidR="008F3EC5" w:rsidRPr="00BA6D87">
        <w:rPr>
          <w:rFonts w:ascii="Times New Roman" w:hAnsi="Times New Roman" w:cs="Times New Roman"/>
          <w:i/>
          <w:sz w:val="18"/>
          <w:szCs w:val="18"/>
        </w:rPr>
        <w:t>Roman</w:t>
      </w:r>
      <w:proofErr w:type="spellEnd"/>
      <w:r w:rsidR="00C0123E">
        <w:rPr>
          <w:rFonts w:ascii="Times New Roman" w:hAnsi="Times New Roman" w:cs="Times New Roman"/>
          <w:i/>
          <w:sz w:val="18"/>
          <w:szCs w:val="18"/>
        </w:rPr>
        <w:t>,</w:t>
      </w:r>
      <w:r w:rsidR="008F3EC5" w:rsidRPr="0050149E">
        <w:rPr>
          <w:rFonts w:ascii="Times New Roman" w:hAnsi="Times New Roman" w:cs="Times New Roman"/>
          <w:sz w:val="18"/>
          <w:szCs w:val="18"/>
        </w:rPr>
        <w:t xml:space="preserve"> </w:t>
      </w:r>
      <w:r w:rsidR="00C0123E">
        <w:rPr>
          <w:rFonts w:ascii="Times New Roman" w:hAnsi="Times New Roman" w:cs="Times New Roman"/>
          <w:sz w:val="18"/>
          <w:szCs w:val="18"/>
        </w:rPr>
        <w:t xml:space="preserve">tamaño de letra </w:t>
      </w:r>
      <w:r w:rsidR="008F3EC5" w:rsidRPr="0050149E">
        <w:rPr>
          <w:rFonts w:ascii="Times New Roman" w:hAnsi="Times New Roman" w:cs="Times New Roman"/>
          <w:sz w:val="18"/>
          <w:szCs w:val="18"/>
        </w:rPr>
        <w:t>10 en todo el cuerpo</w:t>
      </w:r>
      <w:r w:rsidR="00121E24">
        <w:rPr>
          <w:rFonts w:ascii="Times New Roman" w:hAnsi="Times New Roman" w:cs="Times New Roman"/>
          <w:sz w:val="18"/>
          <w:szCs w:val="18"/>
        </w:rPr>
        <w:t xml:space="preserve"> y el título a 12</w:t>
      </w:r>
      <w:r w:rsidR="008F3EC5" w:rsidRPr="0050149E">
        <w:rPr>
          <w:rFonts w:ascii="Times New Roman" w:hAnsi="Times New Roman" w:cs="Times New Roman"/>
          <w:sz w:val="18"/>
          <w:szCs w:val="18"/>
        </w:rPr>
        <w:t>, en formato Microsoft Word.</w:t>
      </w:r>
    </w:p>
    <w:p w:rsidR="0071066B" w:rsidRDefault="0071066B" w:rsidP="00734738">
      <w:pPr>
        <w:spacing w:after="0" w:line="240" w:lineRule="auto"/>
        <w:jc w:val="both"/>
        <w:rPr>
          <w:rFonts w:ascii="Times New Roman" w:hAnsi="Times New Roman" w:cs="Times New Roman"/>
          <w:sz w:val="18"/>
          <w:szCs w:val="18"/>
        </w:rPr>
      </w:pPr>
    </w:p>
    <w:p w:rsidR="0045543D" w:rsidRDefault="008F3EC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Los márgenes en los cuatro costados serán de 2.5 cm. Cada párrafo deberá estar justificado, no utilizar sangría al inicio del párrafo y colocar una interlínea después de cada párrafo.</w:t>
      </w:r>
    </w:p>
    <w:p w:rsidR="00C0123E" w:rsidRDefault="00C0123E" w:rsidP="00734738">
      <w:pPr>
        <w:spacing w:after="0" w:line="240" w:lineRule="auto"/>
        <w:jc w:val="both"/>
        <w:rPr>
          <w:rFonts w:ascii="Times New Roman" w:hAnsi="Times New Roman" w:cs="Times New Roman"/>
          <w:sz w:val="18"/>
          <w:szCs w:val="18"/>
        </w:rPr>
      </w:pPr>
    </w:p>
    <w:p w:rsidR="00C0123E" w:rsidRDefault="00C0123E" w:rsidP="007347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Las imágenes deben de estar por separado, no incorporadas dentro de los párrafos.</w:t>
      </w:r>
    </w:p>
    <w:p w:rsidR="00694DA6" w:rsidRDefault="00694DA6" w:rsidP="00734738">
      <w:pPr>
        <w:spacing w:after="0" w:line="240" w:lineRule="auto"/>
        <w:jc w:val="both"/>
        <w:rPr>
          <w:rFonts w:ascii="Times New Roman" w:hAnsi="Times New Roman" w:cs="Times New Roman"/>
          <w:sz w:val="18"/>
          <w:szCs w:val="18"/>
        </w:rPr>
      </w:pPr>
    </w:p>
    <w:p w:rsidR="008F3EC5" w:rsidRPr="00121E24" w:rsidRDefault="008F3EC5" w:rsidP="00734738">
      <w:pPr>
        <w:spacing w:after="0" w:line="240" w:lineRule="auto"/>
        <w:jc w:val="both"/>
        <w:rPr>
          <w:rFonts w:ascii="Times New Roman" w:hAnsi="Times New Roman" w:cs="Times New Roman"/>
          <w:sz w:val="18"/>
          <w:szCs w:val="18"/>
        </w:rPr>
      </w:pPr>
      <w:r w:rsidRPr="00121E24">
        <w:rPr>
          <w:rFonts w:ascii="Times New Roman" w:hAnsi="Times New Roman" w:cs="Times New Roman"/>
          <w:i/>
          <w:sz w:val="18"/>
          <w:szCs w:val="18"/>
        </w:rPr>
        <w:t>Título</w:t>
      </w:r>
      <w:r w:rsidRPr="00121E24">
        <w:rPr>
          <w:rFonts w:ascii="Times New Roman" w:hAnsi="Times New Roman" w:cs="Times New Roman"/>
          <w:sz w:val="18"/>
          <w:szCs w:val="18"/>
        </w:rPr>
        <w:t>, debe ser breve e informativo, la longitud no debe superar 12 palabras.</w:t>
      </w:r>
      <w:r w:rsidR="0071066B" w:rsidRPr="00121E24">
        <w:rPr>
          <w:rFonts w:ascii="Times New Roman" w:hAnsi="Times New Roman" w:cs="Times New Roman"/>
          <w:sz w:val="18"/>
          <w:szCs w:val="18"/>
        </w:rPr>
        <w:t xml:space="preserve"> Deberá ser </w:t>
      </w:r>
      <w:r w:rsidR="00491DDA" w:rsidRPr="00121E24">
        <w:rPr>
          <w:rFonts w:ascii="Times New Roman" w:hAnsi="Times New Roman" w:cs="Times New Roman"/>
          <w:sz w:val="18"/>
          <w:szCs w:val="18"/>
        </w:rPr>
        <w:t xml:space="preserve">en </w:t>
      </w:r>
      <w:r w:rsidR="0071066B" w:rsidRPr="00121E24">
        <w:rPr>
          <w:rFonts w:ascii="Times New Roman" w:hAnsi="Times New Roman" w:cs="Times New Roman"/>
          <w:sz w:val="18"/>
          <w:szCs w:val="18"/>
        </w:rPr>
        <w:t>idioma español e inglés</w:t>
      </w:r>
      <w:r w:rsidR="00D34F21" w:rsidRPr="00121E24">
        <w:rPr>
          <w:rFonts w:ascii="Times New Roman" w:hAnsi="Times New Roman" w:cs="Times New Roman"/>
          <w:sz w:val="18"/>
          <w:szCs w:val="18"/>
        </w:rPr>
        <w:t>, a tamaño 12.</w:t>
      </w:r>
    </w:p>
    <w:p w:rsidR="008F3EC5" w:rsidRPr="0050149E" w:rsidRDefault="008F3EC5" w:rsidP="00734738">
      <w:pPr>
        <w:spacing w:after="0" w:line="240" w:lineRule="auto"/>
        <w:jc w:val="both"/>
        <w:rPr>
          <w:rFonts w:ascii="Times New Roman" w:hAnsi="Times New Roman" w:cs="Times New Roman"/>
          <w:sz w:val="18"/>
          <w:szCs w:val="18"/>
        </w:rPr>
      </w:pPr>
    </w:p>
    <w:p w:rsidR="003C5F0B" w:rsidRDefault="003C5F0B"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Resumen</w:t>
      </w:r>
      <w:r w:rsidRPr="0050149E">
        <w:rPr>
          <w:rFonts w:ascii="Times New Roman" w:hAnsi="Times New Roman" w:cs="Times New Roman"/>
          <w:sz w:val="18"/>
          <w:szCs w:val="18"/>
        </w:rPr>
        <w:t xml:space="preserve">, ser un solo párrafo que no exceda de </w:t>
      </w:r>
      <w:r w:rsidR="00491DDA">
        <w:rPr>
          <w:rFonts w:ascii="Times New Roman" w:hAnsi="Times New Roman" w:cs="Times New Roman"/>
          <w:sz w:val="18"/>
          <w:szCs w:val="18"/>
        </w:rPr>
        <w:t>1</w:t>
      </w:r>
      <w:r w:rsidRPr="0050149E">
        <w:rPr>
          <w:rFonts w:ascii="Times New Roman" w:hAnsi="Times New Roman" w:cs="Times New Roman"/>
          <w:sz w:val="18"/>
          <w:szCs w:val="18"/>
        </w:rPr>
        <w:t xml:space="preserve">50 palabras. Debe describir los aspectos </w:t>
      </w:r>
      <w:r w:rsidR="005A6C86" w:rsidRPr="0050149E">
        <w:rPr>
          <w:rFonts w:ascii="Times New Roman" w:hAnsi="Times New Roman" w:cs="Times New Roman"/>
          <w:sz w:val="18"/>
          <w:szCs w:val="18"/>
        </w:rPr>
        <w:t>más</w:t>
      </w:r>
      <w:r w:rsidRPr="0050149E">
        <w:rPr>
          <w:rFonts w:ascii="Times New Roman" w:hAnsi="Times New Roman" w:cs="Times New Roman"/>
          <w:sz w:val="18"/>
          <w:szCs w:val="18"/>
        </w:rPr>
        <w:t xml:space="preserve"> importantes de la investigación y las conclusiones </w:t>
      </w:r>
      <w:r w:rsidR="005A6C86" w:rsidRPr="0050149E">
        <w:rPr>
          <w:rFonts w:ascii="Times New Roman" w:hAnsi="Times New Roman" w:cs="Times New Roman"/>
          <w:sz w:val="18"/>
          <w:szCs w:val="18"/>
        </w:rPr>
        <w:t>más</w:t>
      </w:r>
      <w:r w:rsidRPr="0050149E">
        <w:rPr>
          <w:rFonts w:ascii="Times New Roman" w:hAnsi="Times New Roman" w:cs="Times New Roman"/>
          <w:sz w:val="18"/>
          <w:szCs w:val="18"/>
        </w:rPr>
        <w:t xml:space="preserve"> relevantes.</w:t>
      </w:r>
      <w:r w:rsidR="0071066B">
        <w:rPr>
          <w:rFonts w:ascii="Times New Roman" w:hAnsi="Times New Roman" w:cs="Times New Roman"/>
          <w:sz w:val="18"/>
          <w:szCs w:val="18"/>
        </w:rPr>
        <w:t xml:space="preserve"> El artículo en idioma inglés es necesario hacer resumen en español.</w:t>
      </w:r>
    </w:p>
    <w:p w:rsidR="0071066B" w:rsidRPr="0050149E" w:rsidRDefault="0071066B" w:rsidP="00734738">
      <w:pPr>
        <w:spacing w:after="0" w:line="240" w:lineRule="auto"/>
        <w:jc w:val="both"/>
        <w:rPr>
          <w:rFonts w:ascii="Times New Roman" w:hAnsi="Times New Roman" w:cs="Times New Roman"/>
          <w:sz w:val="18"/>
          <w:szCs w:val="18"/>
        </w:rPr>
      </w:pPr>
    </w:p>
    <w:p w:rsidR="005A6C86" w:rsidRPr="0050149E" w:rsidRDefault="007A4DAD"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 xml:space="preserve">Hasta </w:t>
      </w:r>
      <w:r w:rsidR="004E68D7" w:rsidRPr="00997964">
        <w:rPr>
          <w:rFonts w:ascii="Times New Roman" w:hAnsi="Times New Roman" w:cs="Times New Roman"/>
          <w:sz w:val="18"/>
          <w:szCs w:val="18"/>
        </w:rPr>
        <w:t>cuatro</w:t>
      </w:r>
      <w:r w:rsidRPr="00997964">
        <w:rPr>
          <w:rFonts w:ascii="Times New Roman" w:hAnsi="Times New Roman" w:cs="Times New Roman"/>
          <w:sz w:val="18"/>
          <w:szCs w:val="18"/>
        </w:rPr>
        <w:t xml:space="preserve"> palabras clave</w:t>
      </w:r>
      <w:r w:rsidRPr="0050149E">
        <w:rPr>
          <w:rFonts w:ascii="Times New Roman" w:hAnsi="Times New Roman" w:cs="Times New Roman"/>
          <w:sz w:val="18"/>
          <w:szCs w:val="18"/>
        </w:rPr>
        <w:t>, debajo del resumen.</w:t>
      </w:r>
    </w:p>
    <w:p w:rsidR="007A4DAD" w:rsidRPr="0050149E" w:rsidRDefault="007A4DAD" w:rsidP="00734738">
      <w:pPr>
        <w:spacing w:after="0" w:line="240" w:lineRule="auto"/>
        <w:jc w:val="both"/>
        <w:rPr>
          <w:rFonts w:ascii="Times New Roman" w:hAnsi="Times New Roman" w:cs="Times New Roman"/>
          <w:sz w:val="18"/>
          <w:szCs w:val="18"/>
        </w:rPr>
      </w:pPr>
    </w:p>
    <w:p w:rsidR="007A4DAD" w:rsidRPr="0050149E" w:rsidRDefault="007A4DAD"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Abstract</w:t>
      </w:r>
      <w:r w:rsidRPr="0050149E">
        <w:rPr>
          <w:rFonts w:ascii="Times New Roman" w:hAnsi="Times New Roman" w:cs="Times New Roman"/>
          <w:sz w:val="18"/>
          <w:szCs w:val="18"/>
        </w:rPr>
        <w:t xml:space="preserve">, es el resumen traducido </w:t>
      </w:r>
      <w:r w:rsidR="00C0123E">
        <w:rPr>
          <w:rFonts w:ascii="Times New Roman" w:hAnsi="Times New Roman" w:cs="Times New Roman"/>
          <w:sz w:val="18"/>
          <w:szCs w:val="18"/>
        </w:rPr>
        <w:t>al</w:t>
      </w:r>
      <w:r w:rsidRPr="0050149E">
        <w:rPr>
          <w:rFonts w:ascii="Times New Roman" w:hAnsi="Times New Roman" w:cs="Times New Roman"/>
          <w:sz w:val="18"/>
          <w:szCs w:val="18"/>
        </w:rPr>
        <w:t xml:space="preserve"> idioma inglés. Las palabras clave deberán ser traducidas y colocar una sección </w:t>
      </w:r>
      <w:r w:rsidRPr="00801B5C">
        <w:rPr>
          <w:rFonts w:ascii="Times New Roman" w:hAnsi="Times New Roman" w:cs="Times New Roman"/>
          <w:i/>
          <w:sz w:val="18"/>
          <w:szCs w:val="18"/>
        </w:rPr>
        <w:t>Keywords</w:t>
      </w:r>
      <w:r w:rsidRPr="0050149E">
        <w:rPr>
          <w:rFonts w:ascii="Times New Roman" w:hAnsi="Times New Roman" w:cs="Times New Roman"/>
          <w:sz w:val="18"/>
          <w:szCs w:val="18"/>
        </w:rPr>
        <w:t>.</w:t>
      </w:r>
    </w:p>
    <w:p w:rsidR="007A4DAD" w:rsidRPr="0050149E" w:rsidRDefault="007A4DAD" w:rsidP="00734738">
      <w:pPr>
        <w:spacing w:after="0" w:line="240" w:lineRule="auto"/>
        <w:jc w:val="both"/>
        <w:rPr>
          <w:rFonts w:ascii="Times New Roman" w:hAnsi="Times New Roman" w:cs="Times New Roman"/>
          <w:sz w:val="18"/>
          <w:szCs w:val="18"/>
        </w:rPr>
      </w:pPr>
    </w:p>
    <w:p w:rsidR="007A4DAD" w:rsidRPr="0050149E" w:rsidRDefault="001D3316"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Introducción</w:t>
      </w:r>
      <w:r w:rsidRPr="0050149E">
        <w:rPr>
          <w:rFonts w:ascii="Times New Roman" w:hAnsi="Times New Roman" w:cs="Times New Roman"/>
          <w:sz w:val="18"/>
          <w:szCs w:val="18"/>
        </w:rPr>
        <w:t>, debe ser breve y sin subtítulos, debe indicarse claramente la importancia del tema, la justificación de la investigación, la hipótesis y los objetivos planteados.</w:t>
      </w:r>
    </w:p>
    <w:p w:rsidR="001D3316" w:rsidRPr="0050149E" w:rsidRDefault="001D3316" w:rsidP="00734738">
      <w:pPr>
        <w:spacing w:after="0" w:line="240" w:lineRule="auto"/>
        <w:jc w:val="both"/>
        <w:rPr>
          <w:rFonts w:ascii="Times New Roman" w:hAnsi="Times New Roman" w:cs="Times New Roman"/>
          <w:sz w:val="18"/>
          <w:szCs w:val="18"/>
        </w:rPr>
      </w:pPr>
    </w:p>
    <w:p w:rsidR="001D3316" w:rsidRPr="0050149E" w:rsidRDefault="001D3316"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Materiales y métodos,</w:t>
      </w:r>
      <w:r w:rsidRPr="0050149E">
        <w:rPr>
          <w:rFonts w:ascii="Times New Roman" w:hAnsi="Times New Roman" w:cs="Times New Roman"/>
          <w:sz w:val="18"/>
          <w:szCs w:val="18"/>
        </w:rPr>
        <w:t xml:space="preserve"> proporcionar detalles suficientes para que el trabajo se pueda repetir. Necesario aportar la información suficiente de cada variable, proporcionar el análisis estadístico en su caso.</w:t>
      </w:r>
    </w:p>
    <w:p w:rsidR="001D3316" w:rsidRPr="0050149E" w:rsidRDefault="001D3316" w:rsidP="00734738">
      <w:pPr>
        <w:spacing w:after="0" w:line="240" w:lineRule="auto"/>
        <w:jc w:val="both"/>
        <w:rPr>
          <w:rFonts w:ascii="Times New Roman" w:hAnsi="Times New Roman" w:cs="Times New Roman"/>
          <w:sz w:val="18"/>
          <w:szCs w:val="18"/>
        </w:rPr>
      </w:pPr>
    </w:p>
    <w:p w:rsidR="001D3316" w:rsidRPr="0050149E" w:rsidRDefault="001D3316"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Resultados,</w:t>
      </w:r>
      <w:r w:rsidRPr="0050149E">
        <w:rPr>
          <w:rFonts w:ascii="Times New Roman" w:hAnsi="Times New Roman" w:cs="Times New Roman"/>
          <w:sz w:val="18"/>
          <w:szCs w:val="18"/>
        </w:rPr>
        <w:t xml:space="preserve"> describe la solución a la problemática planteada. Utilizar figuras y tablas como complemento</w:t>
      </w:r>
      <w:r w:rsidR="00BB0EEC" w:rsidRPr="0050149E">
        <w:rPr>
          <w:rFonts w:ascii="Times New Roman" w:hAnsi="Times New Roman" w:cs="Times New Roman"/>
          <w:sz w:val="18"/>
          <w:szCs w:val="18"/>
        </w:rPr>
        <w:t>.</w:t>
      </w:r>
    </w:p>
    <w:p w:rsidR="003C5F0B" w:rsidRPr="0050149E" w:rsidRDefault="003C5F0B" w:rsidP="00734738">
      <w:pPr>
        <w:spacing w:after="0" w:line="240" w:lineRule="auto"/>
        <w:jc w:val="both"/>
        <w:rPr>
          <w:rFonts w:ascii="Times New Roman" w:hAnsi="Times New Roman" w:cs="Times New Roman"/>
          <w:sz w:val="18"/>
          <w:szCs w:val="18"/>
        </w:rPr>
      </w:pPr>
    </w:p>
    <w:p w:rsidR="00C85FE5" w:rsidRPr="0050149E"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Discusión</w:t>
      </w:r>
      <w:r w:rsidRPr="0050149E">
        <w:rPr>
          <w:rFonts w:ascii="Times New Roman" w:hAnsi="Times New Roman" w:cs="Times New Roman"/>
          <w:sz w:val="18"/>
          <w:szCs w:val="18"/>
        </w:rPr>
        <w:t>, el propósito es relacionar sus hallazgos con los resultados anteriores, identificando cómo y por qué hay diferencias y donde no hay acuerdo. Las controversias también deberían presentarse de forma clara y justa.</w:t>
      </w:r>
    </w:p>
    <w:p w:rsidR="00C85FE5" w:rsidRPr="0050149E" w:rsidRDefault="00C85FE5" w:rsidP="00734738">
      <w:pPr>
        <w:spacing w:after="0" w:line="240" w:lineRule="auto"/>
        <w:jc w:val="both"/>
        <w:rPr>
          <w:rFonts w:ascii="Times New Roman" w:hAnsi="Times New Roman" w:cs="Times New Roman"/>
          <w:sz w:val="18"/>
          <w:szCs w:val="18"/>
        </w:rPr>
      </w:pPr>
    </w:p>
    <w:p w:rsidR="00C85FE5" w:rsidRPr="0050149E"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Conclusiones</w:t>
      </w:r>
      <w:r w:rsidRPr="0050149E">
        <w:rPr>
          <w:rFonts w:ascii="Times New Roman" w:hAnsi="Times New Roman" w:cs="Times New Roman"/>
          <w:sz w:val="18"/>
          <w:szCs w:val="18"/>
        </w:rPr>
        <w:t>, indicar de forma categórica, breve y precisa las aportaciones concretas al conocimiento, apoyadas por los resultados demostrables y comprobables de la propia investigación. Ninguna conclusión debe argumentarse ni basarse en suposiciones. No numerar las conclusiones ni emplear abreviaturas sino términos completos, de manera que el lector no tenga que recurrir a otras partes del texto para entenderlas.</w:t>
      </w:r>
    </w:p>
    <w:p w:rsidR="00C85FE5" w:rsidRPr="0050149E" w:rsidRDefault="00C85FE5" w:rsidP="00734738">
      <w:pPr>
        <w:spacing w:after="0" w:line="240" w:lineRule="auto"/>
        <w:jc w:val="both"/>
        <w:rPr>
          <w:rFonts w:ascii="Times New Roman" w:hAnsi="Times New Roman" w:cs="Times New Roman"/>
          <w:sz w:val="18"/>
          <w:szCs w:val="18"/>
        </w:rPr>
      </w:pPr>
    </w:p>
    <w:p w:rsidR="00C85FE5" w:rsidRPr="0050149E"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Agradecimientos</w:t>
      </w:r>
      <w:r w:rsidRPr="0050149E">
        <w:rPr>
          <w:rFonts w:ascii="Times New Roman" w:hAnsi="Times New Roman" w:cs="Times New Roman"/>
          <w:sz w:val="18"/>
          <w:szCs w:val="18"/>
        </w:rPr>
        <w:t xml:space="preserve"> (opcional), se incluirán cuando se desee reconocer a instituciones o personas, que financiaron, asesoraron o auxiliaron la investigación.</w:t>
      </w:r>
    </w:p>
    <w:p w:rsidR="00C85FE5"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i/>
          <w:sz w:val="18"/>
          <w:szCs w:val="18"/>
        </w:rPr>
        <w:t>Referencias citadas</w:t>
      </w:r>
      <w:r w:rsidRPr="0050149E">
        <w:rPr>
          <w:rFonts w:ascii="Times New Roman" w:hAnsi="Times New Roman" w:cs="Times New Roman"/>
          <w:sz w:val="18"/>
          <w:szCs w:val="18"/>
        </w:rPr>
        <w:t>, debido a que Avacient es multidisciplinaria, las citas bibliográficas podrán utilizar diferentes formatos tales como el estilo APA, IEEE, Harvard, Chicago, entre otras.</w:t>
      </w:r>
    </w:p>
    <w:p w:rsidR="00CB17A1" w:rsidRDefault="00CB17A1" w:rsidP="00734738">
      <w:pPr>
        <w:spacing w:after="0" w:line="240" w:lineRule="auto"/>
        <w:jc w:val="both"/>
        <w:rPr>
          <w:rFonts w:ascii="Times New Roman" w:hAnsi="Times New Roman" w:cs="Times New Roman"/>
          <w:sz w:val="18"/>
          <w:szCs w:val="18"/>
        </w:rPr>
      </w:pPr>
    </w:p>
    <w:p w:rsidR="00CB17A1" w:rsidRDefault="00CB17A1" w:rsidP="00CB17A1">
      <w:pPr>
        <w:spacing w:after="0"/>
        <w:jc w:val="both"/>
        <w:rPr>
          <w:rFonts w:ascii="Times New Roman" w:hAnsi="Times New Roman" w:cs="Times New Roman"/>
          <w:sz w:val="18"/>
          <w:szCs w:val="18"/>
        </w:rPr>
      </w:pPr>
      <w:r w:rsidRPr="00CB17A1">
        <w:rPr>
          <w:rFonts w:ascii="Times New Roman" w:hAnsi="Times New Roman" w:cs="Times New Roman"/>
          <w:sz w:val="18"/>
          <w:szCs w:val="18"/>
        </w:rPr>
        <w:t xml:space="preserve">La lista de referencias debe agregar la información completa sobre la fuente respectiva, incluyendo el DOI (Digital </w:t>
      </w:r>
      <w:proofErr w:type="spellStart"/>
      <w:r w:rsidRPr="00CB17A1">
        <w:rPr>
          <w:rFonts w:ascii="Times New Roman" w:hAnsi="Times New Roman" w:cs="Times New Roman"/>
          <w:sz w:val="18"/>
          <w:szCs w:val="18"/>
        </w:rPr>
        <w:t>Object</w:t>
      </w:r>
      <w:proofErr w:type="spellEnd"/>
      <w:r w:rsidRPr="00CB17A1">
        <w:rPr>
          <w:rFonts w:ascii="Times New Roman" w:hAnsi="Times New Roman" w:cs="Times New Roman"/>
          <w:sz w:val="18"/>
          <w:szCs w:val="18"/>
        </w:rPr>
        <w:t xml:space="preserve"> </w:t>
      </w:r>
      <w:proofErr w:type="spellStart"/>
      <w:r w:rsidRPr="00CB17A1">
        <w:rPr>
          <w:rFonts w:ascii="Times New Roman" w:hAnsi="Times New Roman" w:cs="Times New Roman"/>
          <w:sz w:val="18"/>
          <w:szCs w:val="18"/>
        </w:rPr>
        <w:t>Indentifier</w:t>
      </w:r>
      <w:proofErr w:type="spellEnd"/>
      <w:r w:rsidRPr="00CB17A1">
        <w:rPr>
          <w:rFonts w:ascii="Times New Roman" w:hAnsi="Times New Roman" w:cs="Times New Roman"/>
          <w:sz w:val="18"/>
          <w:szCs w:val="18"/>
        </w:rPr>
        <w:t>) y debe insertar al final del artículo, antes de cualquier apéndice. Algunas referencias tienen DOI, otras no y otras un enlace web</w:t>
      </w:r>
      <w:r>
        <w:rPr>
          <w:rFonts w:ascii="Times New Roman" w:hAnsi="Times New Roman" w:cs="Times New Roman"/>
          <w:sz w:val="18"/>
          <w:szCs w:val="18"/>
        </w:rPr>
        <w:t xml:space="preserve"> (Links)</w:t>
      </w:r>
      <w:r w:rsidRPr="00CB17A1">
        <w:rPr>
          <w:rFonts w:ascii="Times New Roman" w:hAnsi="Times New Roman" w:cs="Times New Roman"/>
          <w:sz w:val="18"/>
          <w:szCs w:val="18"/>
        </w:rPr>
        <w:t xml:space="preserve">. </w:t>
      </w:r>
    </w:p>
    <w:p w:rsidR="00CB17A1" w:rsidRDefault="00CB17A1" w:rsidP="00CB17A1">
      <w:pPr>
        <w:spacing w:after="0"/>
        <w:jc w:val="both"/>
        <w:rPr>
          <w:rFonts w:ascii="Times New Roman" w:hAnsi="Times New Roman" w:cs="Times New Roman"/>
          <w:sz w:val="18"/>
          <w:szCs w:val="18"/>
        </w:rPr>
      </w:pPr>
    </w:p>
    <w:p w:rsidR="00C85FE5" w:rsidRDefault="00CB17A1" w:rsidP="00CB17A1">
      <w:pPr>
        <w:spacing w:after="0"/>
        <w:jc w:val="both"/>
        <w:rPr>
          <w:rFonts w:ascii="Times New Roman" w:hAnsi="Times New Roman" w:cs="Times New Roman"/>
          <w:sz w:val="18"/>
          <w:szCs w:val="18"/>
        </w:rPr>
      </w:pPr>
      <w:r w:rsidRPr="00CB17A1">
        <w:rPr>
          <w:rFonts w:ascii="Times New Roman" w:hAnsi="Times New Roman" w:cs="Times New Roman"/>
          <w:sz w:val="18"/>
          <w:szCs w:val="18"/>
        </w:rPr>
        <w:t>Los autores deben asegurarse que haya una correspondencia estricta entre los nombres y años reconocidos en el texto y aquellos listados en la bibliografía. Las referencias deben incluirse en orden alfabético de acuerdo con el apellido del autor (o el nombre de cualquier organización si se trata de alguna fuente que no identifica a algún autor).</w:t>
      </w:r>
    </w:p>
    <w:p w:rsidR="00CB17A1" w:rsidRPr="00CB17A1" w:rsidRDefault="00CB17A1" w:rsidP="00CB17A1">
      <w:pPr>
        <w:spacing w:after="0"/>
        <w:jc w:val="both"/>
        <w:rPr>
          <w:rFonts w:ascii="Times New Roman" w:hAnsi="Times New Roman" w:cs="Times New Roman"/>
          <w:sz w:val="18"/>
          <w:szCs w:val="18"/>
        </w:rPr>
      </w:pPr>
    </w:p>
    <w:p w:rsidR="00C85FE5" w:rsidRPr="0050149E" w:rsidRDefault="00C85FE5" w:rsidP="00734738">
      <w:pPr>
        <w:spacing w:after="0" w:line="240" w:lineRule="auto"/>
        <w:jc w:val="both"/>
        <w:rPr>
          <w:rFonts w:ascii="Times New Roman" w:hAnsi="Times New Roman" w:cs="Times New Roman"/>
          <w:b/>
          <w:i/>
          <w:sz w:val="18"/>
          <w:szCs w:val="18"/>
        </w:rPr>
      </w:pPr>
      <w:r w:rsidRPr="0050149E">
        <w:rPr>
          <w:rFonts w:ascii="Times New Roman" w:hAnsi="Times New Roman" w:cs="Times New Roman"/>
          <w:b/>
          <w:i/>
          <w:sz w:val="18"/>
          <w:szCs w:val="18"/>
        </w:rPr>
        <w:t>Forma de env</w:t>
      </w:r>
      <w:r w:rsidR="00716E4F">
        <w:rPr>
          <w:rFonts w:ascii="Times New Roman" w:hAnsi="Times New Roman" w:cs="Times New Roman"/>
          <w:b/>
          <w:i/>
          <w:sz w:val="18"/>
          <w:szCs w:val="18"/>
        </w:rPr>
        <w:t>ío</w:t>
      </w:r>
      <w:r w:rsidRPr="0050149E">
        <w:rPr>
          <w:rFonts w:ascii="Times New Roman" w:hAnsi="Times New Roman" w:cs="Times New Roman"/>
          <w:b/>
          <w:i/>
          <w:sz w:val="18"/>
          <w:szCs w:val="18"/>
        </w:rPr>
        <w:t>:</w:t>
      </w:r>
    </w:p>
    <w:p w:rsidR="00C85FE5" w:rsidRPr="0050149E"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Nombre del archivo: en mayúsculas, apellido del primer autor – palabra clave.</w:t>
      </w:r>
    </w:p>
    <w:p w:rsidR="00C85FE5"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Ejemplo: PEREZ-INVESTIGACI</w:t>
      </w:r>
      <w:r w:rsidR="00C46E6F">
        <w:rPr>
          <w:rFonts w:ascii="Times New Roman" w:hAnsi="Times New Roman" w:cs="Times New Roman"/>
          <w:sz w:val="18"/>
          <w:szCs w:val="18"/>
        </w:rPr>
        <w:t>Ó</w:t>
      </w:r>
      <w:r w:rsidRPr="0050149E">
        <w:rPr>
          <w:rFonts w:ascii="Times New Roman" w:hAnsi="Times New Roman" w:cs="Times New Roman"/>
          <w:sz w:val="18"/>
          <w:szCs w:val="18"/>
        </w:rPr>
        <w:t>N</w:t>
      </w:r>
    </w:p>
    <w:p w:rsidR="00236576" w:rsidRDefault="00236576" w:rsidP="00734738">
      <w:pPr>
        <w:spacing w:after="0" w:line="240" w:lineRule="auto"/>
        <w:jc w:val="both"/>
        <w:rPr>
          <w:rFonts w:ascii="Times New Roman" w:hAnsi="Times New Roman" w:cs="Times New Roman"/>
          <w:sz w:val="18"/>
          <w:szCs w:val="18"/>
        </w:rPr>
      </w:pPr>
    </w:p>
    <w:p w:rsidR="00236576" w:rsidRDefault="00236576" w:rsidP="007347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También con un archivo aparte se anexa con su firma la carta de ÉTICA DE PUBLICACIÓN Y BUENAS PRÁCTICAS.</w:t>
      </w:r>
    </w:p>
    <w:p w:rsidR="00156DA1" w:rsidRPr="0050149E" w:rsidRDefault="00156DA1" w:rsidP="00734738">
      <w:pPr>
        <w:spacing w:after="0" w:line="240" w:lineRule="auto"/>
        <w:jc w:val="both"/>
        <w:rPr>
          <w:rFonts w:ascii="Times New Roman" w:hAnsi="Times New Roman" w:cs="Times New Roman"/>
          <w:sz w:val="18"/>
          <w:szCs w:val="18"/>
        </w:rPr>
      </w:pPr>
    </w:p>
    <w:p w:rsidR="00840D5C" w:rsidRDefault="00C85FE5" w:rsidP="00734738">
      <w:pPr>
        <w:spacing w:after="0" w:line="240" w:lineRule="auto"/>
        <w:jc w:val="both"/>
        <w:rPr>
          <w:rFonts w:ascii="Times New Roman" w:hAnsi="Times New Roman" w:cs="Times New Roman"/>
          <w:sz w:val="18"/>
          <w:szCs w:val="18"/>
        </w:rPr>
      </w:pPr>
      <w:r w:rsidRPr="0050149E">
        <w:rPr>
          <w:rFonts w:ascii="Times New Roman" w:hAnsi="Times New Roman" w:cs="Times New Roman"/>
          <w:sz w:val="18"/>
          <w:szCs w:val="18"/>
        </w:rPr>
        <w:t xml:space="preserve">Enviar al email: </w:t>
      </w:r>
    </w:p>
    <w:p w:rsidR="00C85FE5" w:rsidRPr="002874F6" w:rsidRDefault="00633177" w:rsidP="00840D5C">
      <w:pPr>
        <w:spacing w:after="0" w:line="240" w:lineRule="auto"/>
        <w:jc w:val="center"/>
        <w:rPr>
          <w:rFonts w:ascii="Times New Roman" w:hAnsi="Times New Roman" w:cs="Times New Roman"/>
          <w:sz w:val="32"/>
          <w:szCs w:val="32"/>
        </w:rPr>
      </w:pPr>
      <w:hyperlink r:id="rId9" w:history="1">
        <w:r w:rsidR="00997964" w:rsidRPr="002874F6">
          <w:rPr>
            <w:rStyle w:val="Hipervnculo"/>
            <w:rFonts w:ascii="Times New Roman" w:hAnsi="Times New Roman" w:cs="Times New Roman"/>
            <w:color w:val="auto"/>
            <w:sz w:val="32"/>
            <w:szCs w:val="32"/>
            <w:u w:val="none"/>
          </w:rPr>
          <w:t>avacient@itchetumal.edu.mx</w:t>
        </w:r>
      </w:hyperlink>
    </w:p>
    <w:p w:rsidR="00997964" w:rsidRDefault="00997964" w:rsidP="00840D5C">
      <w:pPr>
        <w:spacing w:after="0" w:line="240" w:lineRule="auto"/>
        <w:jc w:val="center"/>
        <w:rPr>
          <w:rFonts w:ascii="Times New Roman" w:hAnsi="Times New Roman" w:cs="Times New Roman"/>
          <w:b/>
          <w:sz w:val="18"/>
          <w:szCs w:val="18"/>
        </w:rPr>
      </w:pPr>
    </w:p>
    <w:p w:rsidR="005A63DA" w:rsidRDefault="005A63DA" w:rsidP="005A63DA">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Es importante señalar, como postula su </w:t>
      </w:r>
      <w:r w:rsidR="002874F6">
        <w:rPr>
          <w:rFonts w:ascii="Times New Roman" w:hAnsi="Times New Roman" w:cs="Times New Roman"/>
          <w:b/>
          <w:sz w:val="18"/>
          <w:szCs w:val="18"/>
        </w:rPr>
        <w:t>manuscrito</w:t>
      </w:r>
      <w:r>
        <w:rPr>
          <w:rFonts w:ascii="Times New Roman" w:hAnsi="Times New Roman" w:cs="Times New Roman"/>
          <w:b/>
          <w:sz w:val="18"/>
          <w:szCs w:val="18"/>
        </w:rPr>
        <w:t>:</w:t>
      </w:r>
    </w:p>
    <w:p w:rsidR="005A63DA" w:rsidRDefault="005A63DA" w:rsidP="005A63DA">
      <w:pPr>
        <w:spacing w:after="0" w:line="240" w:lineRule="auto"/>
        <w:rPr>
          <w:rFonts w:ascii="Times New Roman" w:hAnsi="Times New Roman" w:cs="Times New Roman"/>
          <w:b/>
          <w:sz w:val="18"/>
          <w:szCs w:val="18"/>
        </w:rPr>
      </w:pP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ARTÍCULO DE INVESTIGACIÓN CIENTÍFICA/TECNOLÓGICA,</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o</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ARTÍCULO DE INVESTIGACIÓN DOCUMENTAL</w:t>
      </w:r>
      <w:r>
        <w:rPr>
          <w:rFonts w:ascii="Times New Roman" w:hAnsi="Times New Roman" w:cs="Times New Roman"/>
          <w:bCs/>
          <w:i/>
          <w:iCs/>
        </w:rPr>
        <w:t>,</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o</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ARTÍCULO DE DIVULGACIÓN</w:t>
      </w:r>
      <w:r>
        <w:rPr>
          <w:rFonts w:ascii="Times New Roman" w:hAnsi="Times New Roman" w:cs="Times New Roman"/>
          <w:bCs/>
          <w:i/>
          <w:iCs/>
        </w:rPr>
        <w:t>,</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o</w:t>
      </w:r>
    </w:p>
    <w:p w:rsidR="005A63DA" w:rsidRPr="005A63DA" w:rsidRDefault="005A63DA" w:rsidP="005A63DA">
      <w:pPr>
        <w:spacing w:after="0" w:line="240" w:lineRule="auto"/>
        <w:jc w:val="center"/>
        <w:rPr>
          <w:rFonts w:ascii="Times New Roman" w:hAnsi="Times New Roman" w:cs="Times New Roman"/>
          <w:bCs/>
          <w:i/>
          <w:iCs/>
        </w:rPr>
      </w:pPr>
      <w:r w:rsidRPr="005A63DA">
        <w:rPr>
          <w:rFonts w:ascii="Times New Roman" w:hAnsi="Times New Roman" w:cs="Times New Roman"/>
          <w:bCs/>
          <w:i/>
          <w:iCs/>
        </w:rPr>
        <w:t>RESUMEN DE TESIS</w:t>
      </w: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236576" w:rsidRDefault="00236576"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Default="00997964" w:rsidP="00840D5C">
      <w:pPr>
        <w:spacing w:after="0" w:line="240" w:lineRule="auto"/>
        <w:jc w:val="center"/>
        <w:rPr>
          <w:rFonts w:ascii="Times New Roman" w:hAnsi="Times New Roman" w:cs="Times New Roman"/>
          <w:b/>
          <w:sz w:val="18"/>
          <w:szCs w:val="18"/>
        </w:rPr>
      </w:pPr>
    </w:p>
    <w:p w:rsidR="00997964" w:rsidRPr="0050149E" w:rsidRDefault="00997964" w:rsidP="00840D5C">
      <w:pPr>
        <w:spacing w:after="0" w:line="240" w:lineRule="auto"/>
        <w:jc w:val="center"/>
        <w:rPr>
          <w:rFonts w:ascii="Times New Roman" w:hAnsi="Times New Roman" w:cs="Times New Roman"/>
          <w:sz w:val="18"/>
          <w:szCs w:val="18"/>
        </w:rPr>
      </w:pPr>
      <w:bookmarkStart w:id="0" w:name="_GoBack"/>
      <w:bookmarkEnd w:id="0"/>
    </w:p>
    <w:sectPr w:rsidR="00997964" w:rsidRPr="0050149E" w:rsidSect="00694DA6">
      <w:headerReference w:type="default" r:id="rId10"/>
      <w:footerReference w:type="default" r:id="rId11"/>
      <w:pgSz w:w="12240" w:h="15840"/>
      <w:pgMar w:top="1418" w:right="1701" w:bottom="1418" w:left="1701" w:header="170"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77" w:rsidRDefault="00633177" w:rsidP="00AA7FE5">
      <w:pPr>
        <w:spacing w:after="0" w:line="240" w:lineRule="auto"/>
      </w:pPr>
      <w:r>
        <w:separator/>
      </w:r>
    </w:p>
  </w:endnote>
  <w:endnote w:type="continuationSeparator" w:id="0">
    <w:p w:rsidR="00633177" w:rsidRDefault="00633177" w:rsidP="00AA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483561"/>
      <w:docPartObj>
        <w:docPartGallery w:val="Page Numbers (Bottom of Page)"/>
        <w:docPartUnique/>
      </w:docPartObj>
    </w:sdtPr>
    <w:sdtEndPr>
      <w:rPr>
        <w:rFonts w:ascii="Times New Roman" w:hAnsi="Times New Roman" w:cs="Times New Roman"/>
        <w:sz w:val="20"/>
        <w:szCs w:val="20"/>
      </w:rPr>
    </w:sdtEndPr>
    <w:sdtContent>
      <w:p w:rsidR="00AE6FD7" w:rsidRPr="00AE6FD7" w:rsidRDefault="00AE6FD7">
        <w:pPr>
          <w:pStyle w:val="Piedepgina"/>
          <w:jc w:val="center"/>
          <w:rPr>
            <w:rFonts w:ascii="Times New Roman" w:hAnsi="Times New Roman" w:cs="Times New Roman"/>
            <w:sz w:val="20"/>
            <w:szCs w:val="20"/>
          </w:rPr>
        </w:pPr>
        <w:r w:rsidRPr="00AE6FD7">
          <w:rPr>
            <w:rFonts w:ascii="Times New Roman" w:hAnsi="Times New Roman" w:cs="Times New Roman"/>
            <w:sz w:val="20"/>
            <w:szCs w:val="20"/>
          </w:rPr>
          <w:fldChar w:fldCharType="begin"/>
        </w:r>
        <w:r w:rsidRPr="00AE6FD7">
          <w:rPr>
            <w:rFonts w:ascii="Times New Roman" w:hAnsi="Times New Roman" w:cs="Times New Roman"/>
            <w:sz w:val="20"/>
            <w:szCs w:val="20"/>
          </w:rPr>
          <w:instrText>PAGE   \* MERGEFORMAT</w:instrText>
        </w:r>
        <w:r w:rsidRPr="00AE6FD7">
          <w:rPr>
            <w:rFonts w:ascii="Times New Roman" w:hAnsi="Times New Roman" w:cs="Times New Roman"/>
            <w:sz w:val="20"/>
            <w:szCs w:val="20"/>
          </w:rPr>
          <w:fldChar w:fldCharType="separate"/>
        </w:r>
        <w:r w:rsidRPr="00AE6FD7">
          <w:rPr>
            <w:rFonts w:ascii="Times New Roman" w:hAnsi="Times New Roman" w:cs="Times New Roman"/>
            <w:sz w:val="20"/>
            <w:szCs w:val="20"/>
            <w:lang w:val="es-ES"/>
          </w:rPr>
          <w:t>2</w:t>
        </w:r>
        <w:r w:rsidRPr="00AE6FD7">
          <w:rPr>
            <w:rFonts w:ascii="Times New Roman" w:hAnsi="Times New Roman" w:cs="Times New Roman"/>
            <w:sz w:val="20"/>
            <w:szCs w:val="20"/>
          </w:rPr>
          <w:fldChar w:fldCharType="end"/>
        </w:r>
      </w:p>
    </w:sdtContent>
  </w:sdt>
  <w:p w:rsidR="00AA7FE5" w:rsidRDefault="00AA7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77" w:rsidRDefault="00633177" w:rsidP="00AA7FE5">
      <w:pPr>
        <w:spacing w:after="0" w:line="240" w:lineRule="auto"/>
      </w:pPr>
      <w:r>
        <w:separator/>
      </w:r>
    </w:p>
  </w:footnote>
  <w:footnote w:type="continuationSeparator" w:id="0">
    <w:p w:rsidR="00633177" w:rsidRDefault="00633177" w:rsidP="00AA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A6" w:rsidRPr="00694DA6" w:rsidRDefault="00D30CDE" w:rsidP="00D30CDE">
    <w:pPr>
      <w:pStyle w:val="Encabezado"/>
      <w:jc w:val="center"/>
      <w:rPr>
        <w:rFonts w:ascii="Times New Roman" w:hAnsi="Times New Roman" w:cs="Times New Roman"/>
        <w:bCs/>
        <w:sz w:val="24"/>
        <w:szCs w:val="24"/>
      </w:rPr>
    </w:pPr>
    <w:r w:rsidRPr="00694DA6">
      <w:rPr>
        <w:rFonts w:ascii="Times New Roman" w:hAnsi="Times New Roman" w:cs="Times New Roman"/>
        <w:bCs/>
        <w:sz w:val="24"/>
        <w:szCs w:val="24"/>
      </w:rPr>
      <w:t xml:space="preserve">Tecnológico Nacional de México </w:t>
    </w:r>
  </w:p>
  <w:p w:rsidR="00D30CDE" w:rsidRPr="00694DA6" w:rsidRDefault="00D30CDE" w:rsidP="00D30CDE">
    <w:pPr>
      <w:pStyle w:val="Encabezado"/>
      <w:jc w:val="center"/>
      <w:rPr>
        <w:rFonts w:ascii="Times New Roman" w:hAnsi="Times New Roman" w:cs="Times New Roman"/>
        <w:bCs/>
      </w:rPr>
    </w:pPr>
    <w:r w:rsidRPr="00694DA6">
      <w:rPr>
        <w:rFonts w:ascii="Times New Roman" w:hAnsi="Times New Roman" w:cs="Times New Roman"/>
        <w:bCs/>
      </w:rPr>
      <w:t>Instituto Tecnológico de Chetumal</w:t>
    </w:r>
  </w:p>
  <w:p w:rsidR="00D30CDE" w:rsidRPr="00694DA6" w:rsidRDefault="00D30CDE" w:rsidP="00D30CDE">
    <w:pPr>
      <w:pStyle w:val="Encabezado"/>
      <w:jc w:val="center"/>
      <w:rPr>
        <w:rFonts w:ascii="Times New Roman" w:hAnsi="Times New Roman" w:cs="Times New Roman"/>
        <w:sz w:val="20"/>
        <w:szCs w:val="20"/>
      </w:rPr>
    </w:pPr>
    <w:r w:rsidRPr="00694DA6">
      <w:rPr>
        <w:rFonts w:ascii="Times New Roman" w:hAnsi="Times New Roman" w:cs="Times New Roman"/>
        <w:sz w:val="20"/>
        <w:szCs w:val="20"/>
      </w:rPr>
      <w:t xml:space="preserve"> ISSN 2594-018X </w:t>
    </w:r>
  </w:p>
  <w:p w:rsidR="00D30CDE" w:rsidRPr="00694DA6" w:rsidRDefault="00694DA6" w:rsidP="00D30CDE">
    <w:pPr>
      <w:pStyle w:val="Encabezado"/>
      <w:jc w:val="center"/>
      <w:rPr>
        <w:sz w:val="20"/>
        <w:szCs w:val="20"/>
      </w:rPr>
    </w:pPr>
    <w:r w:rsidRPr="00694DA6">
      <w:rPr>
        <w:rFonts w:ascii="Times New Roman" w:hAnsi="Times New Roman" w:cs="Times New Roman"/>
        <w:sz w:val="20"/>
        <w:szCs w:val="20"/>
      </w:rPr>
      <w:t xml:space="preserve">Arbitrada e </w:t>
    </w:r>
    <w:r>
      <w:rPr>
        <w:rFonts w:ascii="Times New Roman" w:hAnsi="Times New Roman" w:cs="Times New Roman"/>
        <w:sz w:val="20"/>
        <w:szCs w:val="20"/>
      </w:rPr>
      <w:t>I</w:t>
    </w:r>
    <w:r w:rsidRPr="00694DA6">
      <w:rPr>
        <w:rFonts w:ascii="Times New Roman" w:hAnsi="Times New Roman" w:cs="Times New Roman"/>
        <w:sz w:val="20"/>
        <w:szCs w:val="20"/>
      </w:rPr>
      <w:t>ndizada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34723"/>
    <w:multiLevelType w:val="hybridMultilevel"/>
    <w:tmpl w:val="B0E85C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38"/>
    <w:rsid w:val="00025F33"/>
    <w:rsid w:val="00043A8B"/>
    <w:rsid w:val="00052F8C"/>
    <w:rsid w:val="0006689D"/>
    <w:rsid w:val="000909AD"/>
    <w:rsid w:val="000C7EA1"/>
    <w:rsid w:val="000D1942"/>
    <w:rsid w:val="000D1C51"/>
    <w:rsid w:val="00116DE6"/>
    <w:rsid w:val="00121E24"/>
    <w:rsid w:val="00123B41"/>
    <w:rsid w:val="00156DA1"/>
    <w:rsid w:val="00156E3B"/>
    <w:rsid w:val="0016191F"/>
    <w:rsid w:val="001A7C00"/>
    <w:rsid w:val="001B533E"/>
    <w:rsid w:val="001D3316"/>
    <w:rsid w:val="001F2BBE"/>
    <w:rsid w:val="00226206"/>
    <w:rsid w:val="002315DA"/>
    <w:rsid w:val="00236576"/>
    <w:rsid w:val="00244B97"/>
    <w:rsid w:val="0028306F"/>
    <w:rsid w:val="002874F6"/>
    <w:rsid w:val="002B61D8"/>
    <w:rsid w:val="002D0A38"/>
    <w:rsid w:val="002F13EA"/>
    <w:rsid w:val="00344601"/>
    <w:rsid w:val="003A0387"/>
    <w:rsid w:val="003B378A"/>
    <w:rsid w:val="003B4C9F"/>
    <w:rsid w:val="003C5F0B"/>
    <w:rsid w:val="003C726B"/>
    <w:rsid w:val="003F0E35"/>
    <w:rsid w:val="0045543D"/>
    <w:rsid w:val="004641DD"/>
    <w:rsid w:val="00491DDA"/>
    <w:rsid w:val="004E68D7"/>
    <w:rsid w:val="0050149E"/>
    <w:rsid w:val="00545647"/>
    <w:rsid w:val="00562508"/>
    <w:rsid w:val="005A63DA"/>
    <w:rsid w:val="005A6C86"/>
    <w:rsid w:val="005B4F5F"/>
    <w:rsid w:val="005E6A51"/>
    <w:rsid w:val="005F20D7"/>
    <w:rsid w:val="00633177"/>
    <w:rsid w:val="00644CCD"/>
    <w:rsid w:val="00671C47"/>
    <w:rsid w:val="006834FA"/>
    <w:rsid w:val="00694DA6"/>
    <w:rsid w:val="0071066B"/>
    <w:rsid w:val="00716E4F"/>
    <w:rsid w:val="00724559"/>
    <w:rsid w:val="00734738"/>
    <w:rsid w:val="007437A2"/>
    <w:rsid w:val="0078668C"/>
    <w:rsid w:val="007A2EC2"/>
    <w:rsid w:val="007A4DAD"/>
    <w:rsid w:val="007B0FB0"/>
    <w:rsid w:val="007E1444"/>
    <w:rsid w:val="00801B5C"/>
    <w:rsid w:val="00825F93"/>
    <w:rsid w:val="00833F90"/>
    <w:rsid w:val="00840D5C"/>
    <w:rsid w:val="00855A29"/>
    <w:rsid w:val="00877189"/>
    <w:rsid w:val="0088036C"/>
    <w:rsid w:val="008C527D"/>
    <w:rsid w:val="008F3EC5"/>
    <w:rsid w:val="009720A2"/>
    <w:rsid w:val="00974FF6"/>
    <w:rsid w:val="00977354"/>
    <w:rsid w:val="00992F65"/>
    <w:rsid w:val="00997964"/>
    <w:rsid w:val="00A06924"/>
    <w:rsid w:val="00A12BA1"/>
    <w:rsid w:val="00A278BB"/>
    <w:rsid w:val="00A35653"/>
    <w:rsid w:val="00AA7FE5"/>
    <w:rsid w:val="00AC7A18"/>
    <w:rsid w:val="00AE6FD7"/>
    <w:rsid w:val="00AF01E2"/>
    <w:rsid w:val="00AF104E"/>
    <w:rsid w:val="00B06FDC"/>
    <w:rsid w:val="00B37D0C"/>
    <w:rsid w:val="00BA6D87"/>
    <w:rsid w:val="00BB0EEC"/>
    <w:rsid w:val="00BF6F1A"/>
    <w:rsid w:val="00C0123E"/>
    <w:rsid w:val="00C46E6F"/>
    <w:rsid w:val="00C620F0"/>
    <w:rsid w:val="00C85FE5"/>
    <w:rsid w:val="00CB17A1"/>
    <w:rsid w:val="00CD12B3"/>
    <w:rsid w:val="00CE7C8A"/>
    <w:rsid w:val="00D0006D"/>
    <w:rsid w:val="00D30CDE"/>
    <w:rsid w:val="00D34F21"/>
    <w:rsid w:val="00D70245"/>
    <w:rsid w:val="00DA3C8D"/>
    <w:rsid w:val="00DC1606"/>
    <w:rsid w:val="00DC24EB"/>
    <w:rsid w:val="00E1738C"/>
    <w:rsid w:val="00E2406F"/>
    <w:rsid w:val="00E73B15"/>
    <w:rsid w:val="00EB75CC"/>
    <w:rsid w:val="00EC2F28"/>
    <w:rsid w:val="00EF0D01"/>
    <w:rsid w:val="00F3634E"/>
    <w:rsid w:val="00F52131"/>
    <w:rsid w:val="00F70C44"/>
    <w:rsid w:val="00F96631"/>
    <w:rsid w:val="00FA5D70"/>
    <w:rsid w:val="00FD5766"/>
    <w:rsid w:val="00FE1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6648-43FB-4A16-A611-113F18CB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0387"/>
    <w:rPr>
      <w:color w:val="0563C1" w:themeColor="hyperlink"/>
      <w:u w:val="single"/>
    </w:rPr>
  </w:style>
  <w:style w:type="character" w:styleId="Mencinsinresolver">
    <w:name w:val="Unresolved Mention"/>
    <w:basedOn w:val="Fuentedeprrafopredeter"/>
    <w:uiPriority w:val="99"/>
    <w:semiHidden/>
    <w:unhideWhenUsed/>
    <w:rsid w:val="003A0387"/>
    <w:rPr>
      <w:color w:val="808080"/>
      <w:shd w:val="clear" w:color="auto" w:fill="E6E6E6"/>
    </w:rPr>
  </w:style>
  <w:style w:type="paragraph" w:styleId="Prrafodelista">
    <w:name w:val="List Paragraph"/>
    <w:basedOn w:val="Normal"/>
    <w:uiPriority w:val="34"/>
    <w:qFormat/>
    <w:rsid w:val="0028306F"/>
    <w:pPr>
      <w:ind w:left="720"/>
      <w:contextualSpacing/>
    </w:pPr>
  </w:style>
  <w:style w:type="table" w:styleId="Tablaconcuadrcula">
    <w:name w:val="Table Grid"/>
    <w:basedOn w:val="Tablanormal"/>
    <w:uiPriority w:val="39"/>
    <w:rsid w:val="0064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7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FE5"/>
  </w:style>
  <w:style w:type="paragraph" w:styleId="Piedepgina">
    <w:name w:val="footer"/>
    <w:basedOn w:val="Normal"/>
    <w:link w:val="PiedepginaCar"/>
    <w:uiPriority w:val="99"/>
    <w:unhideWhenUsed/>
    <w:rsid w:val="00AA7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FE5"/>
  </w:style>
  <w:style w:type="paragraph" w:customStyle="1" w:styleId="Default">
    <w:name w:val="Default"/>
    <w:rsid w:val="00CB17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4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acient@itchetumal.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1295</Words>
  <Characters>7127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Beltrán López</dc:creator>
  <cp:keywords/>
  <dc:description/>
  <cp:lastModifiedBy>Robert Beltrán López</cp:lastModifiedBy>
  <cp:revision>11</cp:revision>
  <cp:lastPrinted>2019-04-03T16:03:00Z</cp:lastPrinted>
  <dcterms:created xsi:type="dcterms:W3CDTF">2019-10-26T14:46:00Z</dcterms:created>
  <dcterms:modified xsi:type="dcterms:W3CDTF">2019-12-04T19:48:00Z</dcterms:modified>
</cp:coreProperties>
</file>